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keepNext w:val="1"/>
        <w:keepLines w:val="1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40" w:line="259" w:lineRule="auto"/>
        <w:ind w:left="0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366091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366091"/>
          <w:sz w:val="32"/>
          <w:szCs w:val="32"/>
          <w:u w:val="none"/>
          <w:shd w:fill="auto" w:val="clear"/>
          <w:vertAlign w:val="baseline"/>
          <w:rtl w:val="0"/>
        </w:rPr>
        <w:t xml:space="preserve">Оглавление</w:t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02">
          <w:pPr>
            <w:tabs>
              <w:tab w:val="right" w:pos="9354.511811023624"/>
            </w:tabs>
            <w:spacing w:before="80" w:line="240" w:lineRule="auto"/>
            <w:ind w:left="0" w:firstLine="0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r w:rsidDel="00000000" w:rsidR="00000000" w:rsidRPr="00000000">
            <w:fldChar w:fldCharType="begin"/>
            <w:instrText xml:space="preserve"> TOC \h \u \z </w:instrText>
            <w:fldChar w:fldCharType="separate"/>
          </w:r>
          <w:hyperlink w:anchor="_heading=h.gjdgxs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1. +Понятие о внутренних силовых факторах и напряжениях</w:t>
            </w:r>
          </w:hyperlink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_heading=h.gjdgxs \h </w:instrText>
            <w:fldChar w:fldCharType="separate"/>
          </w:r>
          <w:r w:rsidDel="00000000" w:rsidR="00000000" w:rsidRPr="00000000">
            <w:rPr>
              <w:rFonts w:ascii="Calibri" w:cs="Calibri" w:eastAsia="Calibri" w:hAnsi="Calibri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3">
          <w:pPr>
            <w:tabs>
              <w:tab w:val="right" w:pos="9354.511811023624"/>
            </w:tabs>
            <w:spacing w:before="200" w:line="240" w:lineRule="auto"/>
            <w:ind w:left="0" w:firstLine="0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30j0zll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2. +Дифференциальные зависимости между q, Q и M</w:t>
            </w:r>
          </w:hyperlink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_heading=h.30j0zll \h </w:instrText>
            <w:fldChar w:fldCharType="separate"/>
          </w:r>
          <w:r w:rsidDel="00000000" w:rsidR="00000000" w:rsidRPr="00000000">
            <w:rPr>
              <w:rFonts w:ascii="Calibri" w:cs="Calibri" w:eastAsia="Calibri" w:hAnsi="Calibri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4">
          <w:pPr>
            <w:tabs>
              <w:tab w:val="right" w:pos="9354.511811023624"/>
            </w:tabs>
            <w:spacing w:before="200" w:line="240" w:lineRule="auto"/>
            <w:ind w:left="0" w:firstLine="0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1fob9te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3. +Определение нормальных и касательных напряжений в растянутом стержне</w:t>
            </w:r>
          </w:hyperlink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_heading=h.1fob9te \h </w:instrText>
            <w:fldChar w:fldCharType="separate"/>
          </w:r>
          <w:r w:rsidDel="00000000" w:rsidR="00000000" w:rsidRPr="00000000">
            <w:rPr>
              <w:rFonts w:ascii="Calibri" w:cs="Calibri" w:eastAsia="Calibri" w:hAnsi="Calibri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5">
          <w:pPr>
            <w:tabs>
              <w:tab w:val="right" w:pos="9354.511811023624"/>
            </w:tabs>
            <w:spacing w:before="200" w:line="240" w:lineRule="auto"/>
            <w:ind w:left="0" w:firstLine="0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3znysh7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4. +Законы Гука и Пуассона</w:t>
            </w:r>
          </w:hyperlink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_heading=h.3znysh7 \h </w:instrText>
            <w:fldChar w:fldCharType="separate"/>
          </w:r>
          <w:r w:rsidDel="00000000" w:rsidR="00000000" w:rsidRPr="00000000">
            <w:rPr>
              <w:rFonts w:ascii="Calibri" w:cs="Calibri" w:eastAsia="Calibri" w:hAnsi="Calibri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6">
          <w:pPr>
            <w:tabs>
              <w:tab w:val="right" w:pos="9354.511811023624"/>
            </w:tabs>
            <w:spacing w:before="200" w:line="240" w:lineRule="auto"/>
            <w:ind w:left="0" w:firstLine="0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2et92p0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5. +Определение деформаций в растянутом стержне</w:t>
            </w:r>
          </w:hyperlink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_heading=h.2et92p0 \h </w:instrText>
            <w:fldChar w:fldCharType="separate"/>
          </w:r>
          <w:r w:rsidDel="00000000" w:rsidR="00000000" w:rsidRPr="00000000">
            <w:rPr>
              <w:rFonts w:ascii="Calibri" w:cs="Calibri" w:eastAsia="Calibri" w:hAnsi="Calibri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9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7">
          <w:pPr>
            <w:tabs>
              <w:tab w:val="right" w:pos="9354.511811023624"/>
            </w:tabs>
            <w:spacing w:before="200" w:line="240" w:lineRule="auto"/>
            <w:ind w:left="0" w:firstLine="0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tyjcwt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6. +Определение перемещений при растяжении стержня</w:t>
            </w:r>
          </w:hyperlink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_heading=h.tyjcwt \h </w:instrText>
            <w:fldChar w:fldCharType="separate"/>
          </w:r>
          <w:r w:rsidDel="00000000" w:rsidR="00000000" w:rsidRPr="00000000">
            <w:rPr>
              <w:rFonts w:ascii="Calibri" w:cs="Calibri" w:eastAsia="Calibri" w:hAnsi="Calibri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10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8">
          <w:pPr>
            <w:tabs>
              <w:tab w:val="right" w:pos="9354.511811023624"/>
            </w:tabs>
            <w:spacing w:before="200" w:line="240" w:lineRule="auto"/>
            <w:ind w:left="0" w:firstLine="0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3dy6vkm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7. +Определение потенциальной энергии в растянутом стержне</w:t>
            </w:r>
          </w:hyperlink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_heading=h.3dy6vkm \h </w:instrText>
            <w:fldChar w:fldCharType="separate"/>
          </w:r>
          <w:r w:rsidDel="00000000" w:rsidR="00000000" w:rsidRPr="00000000">
            <w:rPr>
              <w:rFonts w:ascii="Calibri" w:cs="Calibri" w:eastAsia="Calibri" w:hAnsi="Calibri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9">
          <w:pPr>
            <w:tabs>
              <w:tab w:val="right" w:pos="9354.511811023624"/>
            </w:tabs>
            <w:spacing w:before="200" w:line="240" w:lineRule="auto"/>
            <w:ind w:left="0" w:firstLine="0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1t3h5sf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8. +Определение перемещений в системах растяжения-сжатия</w:t>
            </w:r>
          </w:hyperlink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_heading=h.1t3h5sf \h </w:instrText>
            <w:fldChar w:fldCharType="separate"/>
          </w:r>
          <w:r w:rsidDel="00000000" w:rsidR="00000000" w:rsidRPr="00000000">
            <w:rPr>
              <w:rFonts w:ascii="Calibri" w:cs="Calibri" w:eastAsia="Calibri" w:hAnsi="Calibri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A">
          <w:pPr>
            <w:tabs>
              <w:tab w:val="right" w:pos="9354.511811023624"/>
            </w:tabs>
            <w:spacing w:before="200" w:line="240" w:lineRule="auto"/>
            <w:ind w:left="0" w:firstLine="0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4d34og8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9. +Понятие об уравнениях совместности деформаций в системах растяжения-сжатия</w:t>
            </w:r>
          </w:hyperlink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_heading=h.4d34og8 \h </w:instrText>
            <w:fldChar w:fldCharType="separate"/>
          </w:r>
          <w:r w:rsidDel="00000000" w:rsidR="00000000" w:rsidRPr="00000000">
            <w:rPr>
              <w:rFonts w:ascii="Calibri" w:cs="Calibri" w:eastAsia="Calibri" w:hAnsi="Calibri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B">
          <w:pPr>
            <w:tabs>
              <w:tab w:val="right" w:pos="9354.511811023624"/>
            </w:tabs>
            <w:spacing w:before="200" w:line="240" w:lineRule="auto"/>
            <w:ind w:left="0" w:firstLine="0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2s8eyo1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10. +Определение прочностных и упругих характеристик материалов</w:t>
            </w:r>
          </w:hyperlink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_heading=h.2s8eyo1 \h </w:instrText>
            <w:fldChar w:fldCharType="separate"/>
          </w:r>
          <w:r w:rsidDel="00000000" w:rsidR="00000000" w:rsidRPr="00000000">
            <w:rPr>
              <w:rFonts w:ascii="Calibri" w:cs="Calibri" w:eastAsia="Calibri" w:hAnsi="Calibri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C">
          <w:pPr>
            <w:tabs>
              <w:tab w:val="right" w:pos="9354.511811023624"/>
            </w:tabs>
            <w:spacing w:before="200" w:line="240" w:lineRule="auto"/>
            <w:ind w:left="0" w:firstLine="0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17dp8vu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11. +Расчеты на прочность и жесткость при растяжении стержней</w:t>
            </w:r>
          </w:hyperlink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_heading=h.17dp8vu \h </w:instrText>
            <w:fldChar w:fldCharType="separate"/>
          </w:r>
          <w:r w:rsidDel="00000000" w:rsidR="00000000" w:rsidRPr="00000000">
            <w:rPr>
              <w:rFonts w:ascii="Calibri" w:cs="Calibri" w:eastAsia="Calibri" w:hAnsi="Calibri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D">
          <w:pPr>
            <w:tabs>
              <w:tab w:val="right" w:pos="9354.511811023624"/>
            </w:tabs>
            <w:spacing w:before="200" w:line="240" w:lineRule="auto"/>
            <w:ind w:left="0" w:firstLine="0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3rdcrjn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12. +Напряжения и деформации при сдвиге</w:t>
            </w:r>
          </w:hyperlink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_heading=h.3rdcrjn \h </w:instrText>
            <w:fldChar w:fldCharType="separate"/>
          </w:r>
          <w:r w:rsidDel="00000000" w:rsidR="00000000" w:rsidRPr="00000000">
            <w:rPr>
              <w:rFonts w:ascii="Calibri" w:cs="Calibri" w:eastAsia="Calibri" w:hAnsi="Calibri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E">
          <w:pPr>
            <w:tabs>
              <w:tab w:val="right" w:pos="9354.511811023624"/>
            </w:tabs>
            <w:spacing w:before="200" w:line="240" w:lineRule="auto"/>
            <w:ind w:left="0" w:firstLine="0"/>
            <w:rPr>
              <w:rFonts w:ascii="Calibri" w:cs="Calibri" w:eastAsia="Calibri" w:hAnsi="Calibri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eqaphdis70z5">
            <w:r w:rsidDel="00000000" w:rsidR="00000000" w:rsidRPr="00000000">
              <w:rPr>
                <w:rFonts w:ascii="Calibri" w:cs="Calibri" w:eastAsia="Calibri" w:hAnsi="Calibri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13. +-Закон Гука при сдвиге</w:t>
            </w:r>
          </w:hyperlink>
          <w:r w:rsidDel="00000000" w:rsidR="00000000" w:rsidRPr="00000000">
            <w:rPr>
              <w:rFonts w:ascii="Calibri" w:cs="Calibri" w:eastAsia="Calibri" w:hAnsi="Calibri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_heading=h.eqaphdis70z5 \h </w:instrText>
            <w:fldChar w:fldCharType="separate"/>
          </w:r>
          <w:r w:rsidDel="00000000" w:rsidR="00000000" w:rsidRPr="00000000">
            <w:rPr>
              <w:rFonts w:ascii="Calibri" w:cs="Calibri" w:eastAsia="Calibri" w:hAnsi="Calibri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F">
          <w:pPr>
            <w:tabs>
              <w:tab w:val="right" w:pos="9354.511811023624"/>
            </w:tabs>
            <w:spacing w:before="200" w:line="240" w:lineRule="auto"/>
            <w:ind w:left="0" w:firstLine="0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lnxbz9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14. +-Определение зависимости между упругими константами µ, E и G</w:t>
            </w:r>
          </w:hyperlink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_heading=h.lnxbz9 \h </w:instrText>
            <w:fldChar w:fldCharType="separate"/>
          </w:r>
          <w:r w:rsidDel="00000000" w:rsidR="00000000" w:rsidRPr="00000000">
            <w:rPr>
              <w:rFonts w:ascii="Calibri" w:cs="Calibri" w:eastAsia="Calibri" w:hAnsi="Calibri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0">
          <w:pPr>
            <w:tabs>
              <w:tab w:val="right" w:pos="9354.511811023624"/>
            </w:tabs>
            <w:spacing w:before="200" w:line="240" w:lineRule="auto"/>
            <w:ind w:left="0" w:firstLine="0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35nkun2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15. +-Понятие о геометрических характеристиках сечений стержня</w:t>
            </w:r>
          </w:hyperlink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_heading=h.35nkun2 \h </w:instrText>
            <w:fldChar w:fldCharType="separate"/>
          </w:r>
          <w:r w:rsidDel="00000000" w:rsidR="00000000" w:rsidRPr="00000000">
            <w:rPr>
              <w:rFonts w:ascii="Calibri" w:cs="Calibri" w:eastAsia="Calibri" w:hAnsi="Calibri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1">
          <w:pPr>
            <w:tabs>
              <w:tab w:val="right" w:pos="9354.511811023624"/>
            </w:tabs>
            <w:spacing w:before="200" w:line="240" w:lineRule="auto"/>
            <w:ind w:left="0" w:firstLine="0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1ksv4uv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16. +-Вычисление моментов инерции для круга и прямоугольника</w:t>
            </w:r>
          </w:hyperlink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_heading=h.1ksv4uv \h </w:instrText>
            <w:fldChar w:fldCharType="separate"/>
          </w:r>
          <w:r w:rsidDel="00000000" w:rsidR="00000000" w:rsidRPr="00000000">
            <w:rPr>
              <w:rFonts w:ascii="Calibri" w:cs="Calibri" w:eastAsia="Calibri" w:hAnsi="Calibri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22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2">
          <w:pPr>
            <w:tabs>
              <w:tab w:val="right" w:pos="9354.511811023624"/>
            </w:tabs>
            <w:spacing w:before="200" w:line="240" w:lineRule="auto"/>
            <w:ind w:left="0" w:firstLine="0"/>
            <w:rPr>
              <w:rFonts w:ascii="Calibri" w:cs="Calibri" w:eastAsia="Calibri" w:hAnsi="Calibri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qjuzp155odye">
            <w:r w:rsidDel="00000000" w:rsidR="00000000" w:rsidRPr="00000000">
              <w:rPr>
                <w:rFonts w:ascii="Calibri" w:cs="Calibri" w:eastAsia="Calibri" w:hAnsi="Calibri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17. +-Изменение геометрических характеристик сечений при параллельном переносе системы координат. Определение расположения центра сечения.</w:t>
            </w:r>
          </w:hyperlink>
          <w:r w:rsidDel="00000000" w:rsidR="00000000" w:rsidRPr="00000000">
            <w:rPr>
              <w:rFonts w:ascii="Calibri" w:cs="Calibri" w:eastAsia="Calibri" w:hAnsi="Calibri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_heading=h.qjuzp155odye \h </w:instrText>
            <w:fldChar w:fldCharType="separate"/>
          </w:r>
          <w:r w:rsidDel="00000000" w:rsidR="00000000" w:rsidRPr="00000000">
            <w:rPr>
              <w:rFonts w:ascii="Calibri" w:cs="Calibri" w:eastAsia="Calibri" w:hAnsi="Calibri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26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3">
          <w:pPr>
            <w:tabs>
              <w:tab w:val="right" w:pos="9354.511811023624"/>
            </w:tabs>
            <w:spacing w:before="200" w:line="240" w:lineRule="auto"/>
            <w:ind w:left="0" w:firstLine="0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2jxsxqh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18. +Понятие о главных центральных осях инерции</w:t>
            </w:r>
          </w:hyperlink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_heading=h.2jxsxqh \h </w:instrText>
            <w:fldChar w:fldCharType="separate"/>
          </w:r>
          <w:r w:rsidDel="00000000" w:rsidR="00000000" w:rsidRPr="00000000">
            <w:rPr>
              <w:rFonts w:ascii="Calibri" w:cs="Calibri" w:eastAsia="Calibri" w:hAnsi="Calibri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28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4">
          <w:pPr>
            <w:tabs>
              <w:tab w:val="right" w:pos="9354.511811023624"/>
            </w:tabs>
            <w:spacing w:before="200" w:line="240" w:lineRule="auto"/>
            <w:ind w:left="0" w:firstLine="0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z337ya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19. +Определение напряжений в сечении стержня при кручении</w:t>
            </w:r>
          </w:hyperlink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_heading=h.z337ya \h </w:instrText>
            <w:fldChar w:fldCharType="separate"/>
          </w:r>
          <w:r w:rsidDel="00000000" w:rsidR="00000000" w:rsidRPr="00000000">
            <w:rPr>
              <w:rFonts w:ascii="Calibri" w:cs="Calibri" w:eastAsia="Calibri" w:hAnsi="Calibri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30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5">
          <w:pPr>
            <w:tabs>
              <w:tab w:val="right" w:pos="9354.511811023624"/>
            </w:tabs>
            <w:spacing w:before="200" w:line="240" w:lineRule="auto"/>
            <w:ind w:left="0" w:firstLine="0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3j2qqm3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20. Определение угла закручивания стержня при кручении</w:t>
            </w:r>
          </w:hyperlink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_heading=h.3j2qqm3 \h </w:instrText>
            <w:fldChar w:fldCharType="separate"/>
          </w:r>
          <w:r w:rsidDel="00000000" w:rsidR="00000000" w:rsidRPr="00000000">
            <w:rPr>
              <w:rFonts w:ascii="Calibri" w:cs="Calibri" w:eastAsia="Calibri" w:hAnsi="Calibri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30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6">
          <w:pPr>
            <w:tabs>
              <w:tab w:val="right" w:pos="9354.511811023624"/>
            </w:tabs>
            <w:spacing w:before="200" w:line="240" w:lineRule="auto"/>
            <w:ind w:left="0" w:firstLine="0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1y810tw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21. +-Определение потенциальной энергии стержня при кручении</w:t>
            </w:r>
          </w:hyperlink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_heading=h.1y810tw \h </w:instrText>
            <w:fldChar w:fldCharType="separate"/>
          </w:r>
          <w:r w:rsidDel="00000000" w:rsidR="00000000" w:rsidRPr="00000000">
            <w:rPr>
              <w:rFonts w:ascii="Calibri" w:cs="Calibri" w:eastAsia="Calibri" w:hAnsi="Calibri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30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7">
          <w:pPr>
            <w:tabs>
              <w:tab w:val="right" w:pos="9354.511811023624"/>
            </w:tabs>
            <w:spacing w:before="200" w:line="240" w:lineRule="auto"/>
            <w:ind w:left="0" w:firstLine="0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4i7ojhp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22. +-Расчеты на прочность и жесткость стержней при кручении</w:t>
            </w:r>
          </w:hyperlink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_heading=h.4i7ojhp \h </w:instrText>
            <w:fldChar w:fldCharType="separate"/>
          </w:r>
          <w:r w:rsidDel="00000000" w:rsidR="00000000" w:rsidRPr="00000000">
            <w:rPr>
              <w:rFonts w:ascii="Calibri" w:cs="Calibri" w:eastAsia="Calibri" w:hAnsi="Calibri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31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8">
          <w:pPr>
            <w:tabs>
              <w:tab w:val="right" w:pos="9354.511811023624"/>
            </w:tabs>
            <w:spacing w:before="200" w:line="240" w:lineRule="auto"/>
            <w:ind w:left="0" w:firstLine="0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2xcytpi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23. +-Понятие о статически неопределимых задачах кручения</w:t>
            </w:r>
          </w:hyperlink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_heading=h.2xcytpi \h </w:instrText>
            <w:fldChar w:fldCharType="separate"/>
          </w:r>
          <w:r w:rsidDel="00000000" w:rsidR="00000000" w:rsidRPr="00000000">
            <w:rPr>
              <w:rFonts w:ascii="Calibri" w:cs="Calibri" w:eastAsia="Calibri" w:hAnsi="Calibri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33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9">
          <w:pPr>
            <w:tabs>
              <w:tab w:val="right" w:pos="9354.511811023624"/>
            </w:tabs>
            <w:spacing w:before="200" w:line="240" w:lineRule="auto"/>
            <w:ind w:left="0" w:firstLine="0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1ci93xb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24. Определение напряжений в стержнях при изгибе</w:t>
            </w:r>
          </w:hyperlink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_heading=h.1ci93xb \h </w:instrText>
            <w:fldChar w:fldCharType="separate"/>
          </w:r>
          <w:r w:rsidDel="00000000" w:rsidR="00000000" w:rsidRPr="00000000">
            <w:rPr>
              <w:rFonts w:ascii="Calibri" w:cs="Calibri" w:eastAsia="Calibri" w:hAnsi="Calibri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35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A">
          <w:pPr>
            <w:tabs>
              <w:tab w:val="right" w:pos="9354.511811023624"/>
            </w:tabs>
            <w:spacing w:before="200" w:line="240" w:lineRule="auto"/>
            <w:ind w:left="0" w:firstLine="0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3whwml4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25. +-Определение кривизны стержня при изгибе</w:t>
            </w:r>
          </w:hyperlink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_heading=h.3whwml4 \h </w:instrText>
            <w:fldChar w:fldCharType="separate"/>
          </w:r>
          <w:r w:rsidDel="00000000" w:rsidR="00000000" w:rsidRPr="00000000">
            <w:rPr>
              <w:rFonts w:ascii="Calibri" w:cs="Calibri" w:eastAsia="Calibri" w:hAnsi="Calibri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35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B">
          <w:pPr>
            <w:tabs>
              <w:tab w:val="right" w:pos="9354.511811023624"/>
            </w:tabs>
            <w:spacing w:before="200" w:line="240" w:lineRule="auto"/>
            <w:ind w:left="0" w:firstLine="0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2bn6wsx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26. +-Определение потенциальной энергии стержня при изгибе</w:t>
            </w:r>
          </w:hyperlink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_heading=h.2bn6wsx \h </w:instrText>
            <w:fldChar w:fldCharType="separate"/>
          </w:r>
          <w:r w:rsidDel="00000000" w:rsidR="00000000" w:rsidRPr="00000000">
            <w:rPr>
              <w:rFonts w:ascii="Calibri" w:cs="Calibri" w:eastAsia="Calibri" w:hAnsi="Calibri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36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C">
          <w:pPr>
            <w:tabs>
              <w:tab w:val="right" w:pos="9354.511811023624"/>
            </w:tabs>
            <w:spacing w:before="200" w:line="240" w:lineRule="auto"/>
            <w:ind w:left="0" w:firstLine="0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qsh70q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27. +Формула О. Мора для определения линейных и угловых перемещений при изгибе (без вывода), привести пример применения</w:t>
            </w:r>
          </w:hyperlink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_heading=h.qsh70q \h </w:instrText>
            <w:fldChar w:fldCharType="separate"/>
          </w:r>
          <w:r w:rsidDel="00000000" w:rsidR="00000000" w:rsidRPr="00000000">
            <w:rPr>
              <w:rFonts w:ascii="Calibri" w:cs="Calibri" w:eastAsia="Calibri" w:hAnsi="Calibri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37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D">
          <w:pPr>
            <w:tabs>
              <w:tab w:val="right" w:pos="9354.511811023624"/>
            </w:tabs>
            <w:spacing w:before="200" w:line="240" w:lineRule="auto"/>
            <w:ind w:left="0" w:firstLine="0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3as4poj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28. +-Использование правила А. Верещагина для определения перемещений при изгибе</w:t>
            </w:r>
          </w:hyperlink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_heading=h.3as4poj \h </w:instrText>
            <w:fldChar w:fldCharType="separate"/>
          </w:r>
          <w:r w:rsidDel="00000000" w:rsidR="00000000" w:rsidRPr="00000000">
            <w:rPr>
              <w:rFonts w:ascii="Calibri" w:cs="Calibri" w:eastAsia="Calibri" w:hAnsi="Calibri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38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E">
          <w:pPr>
            <w:tabs>
              <w:tab w:val="right" w:pos="9354.511811023624"/>
            </w:tabs>
            <w:spacing w:before="200" w:line="240" w:lineRule="auto"/>
            <w:ind w:left="0" w:firstLine="0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1pxezwc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29. +Определение напряжений в стержне при косом изгибе</w:t>
            </w:r>
          </w:hyperlink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_heading=h.1pxezwc \h </w:instrText>
            <w:fldChar w:fldCharType="separate"/>
          </w:r>
          <w:r w:rsidDel="00000000" w:rsidR="00000000" w:rsidRPr="00000000">
            <w:rPr>
              <w:rFonts w:ascii="Calibri" w:cs="Calibri" w:eastAsia="Calibri" w:hAnsi="Calibri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39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F">
          <w:pPr>
            <w:tabs>
              <w:tab w:val="right" w:pos="9354.511811023624"/>
            </w:tabs>
            <w:spacing w:before="200" w:line="240" w:lineRule="auto"/>
            <w:ind w:left="0" w:firstLine="0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49x2ik5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30. +Определение перемещений при косом изгибе</w:t>
            </w:r>
          </w:hyperlink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_heading=h.49x2ik5 \h </w:instrText>
            <w:fldChar w:fldCharType="separate"/>
          </w:r>
          <w:r w:rsidDel="00000000" w:rsidR="00000000" w:rsidRPr="00000000">
            <w:rPr>
              <w:rFonts w:ascii="Calibri" w:cs="Calibri" w:eastAsia="Calibri" w:hAnsi="Calibri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40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0">
          <w:pPr>
            <w:tabs>
              <w:tab w:val="right" w:pos="9354.511811023624"/>
            </w:tabs>
            <w:spacing w:before="200" w:line="240" w:lineRule="auto"/>
            <w:ind w:left="0" w:firstLine="0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2p2csry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31. +Определение расположения нейтральной линии при косом изгибе</w:t>
            </w:r>
          </w:hyperlink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_heading=h.2p2csry \h </w:instrText>
            <w:fldChar w:fldCharType="separate"/>
          </w:r>
          <w:r w:rsidDel="00000000" w:rsidR="00000000" w:rsidRPr="00000000">
            <w:rPr>
              <w:rFonts w:ascii="Calibri" w:cs="Calibri" w:eastAsia="Calibri" w:hAnsi="Calibri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40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1">
          <w:pPr>
            <w:tabs>
              <w:tab w:val="right" w:pos="9354.511811023624"/>
            </w:tabs>
            <w:spacing w:before="200" w:line="240" w:lineRule="auto"/>
            <w:ind w:left="0" w:firstLine="0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147n2zr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32. +Определение напряжений в стержне при внецентренном его растяжении и сжатии</w:t>
            </w:r>
          </w:hyperlink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_heading=h.147n2zr \h </w:instrText>
            <w:fldChar w:fldCharType="separate"/>
          </w:r>
          <w:r w:rsidDel="00000000" w:rsidR="00000000" w:rsidRPr="00000000">
            <w:rPr>
              <w:rFonts w:ascii="Calibri" w:cs="Calibri" w:eastAsia="Calibri" w:hAnsi="Calibri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42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2">
          <w:pPr>
            <w:tabs>
              <w:tab w:val="right" w:pos="9354.511811023624"/>
            </w:tabs>
            <w:spacing w:before="200" w:line="240" w:lineRule="auto"/>
            <w:ind w:left="0" w:firstLine="0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3o7alnk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33. +Определение расположения нейтральной линии при внецентренном растяжении и сжатии стержня</w:t>
            </w:r>
          </w:hyperlink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_heading=h.3o7alnk \h </w:instrText>
            <w:fldChar w:fldCharType="separate"/>
          </w:r>
          <w:r w:rsidDel="00000000" w:rsidR="00000000" w:rsidRPr="00000000">
            <w:rPr>
              <w:rFonts w:ascii="Calibri" w:cs="Calibri" w:eastAsia="Calibri" w:hAnsi="Calibri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43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3">
          <w:pPr>
            <w:tabs>
              <w:tab w:val="right" w:pos="9354.511811023624"/>
            </w:tabs>
            <w:spacing w:before="200" w:line="240" w:lineRule="auto"/>
            <w:ind w:left="0" w:firstLine="0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23ckvvd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34. +Определение ядра сечения для круга</w:t>
            </w:r>
          </w:hyperlink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_heading=h.23ckvvd \h </w:instrText>
            <w:fldChar w:fldCharType="separate"/>
          </w:r>
          <w:r w:rsidDel="00000000" w:rsidR="00000000" w:rsidRPr="00000000">
            <w:rPr>
              <w:rFonts w:ascii="Calibri" w:cs="Calibri" w:eastAsia="Calibri" w:hAnsi="Calibri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43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4">
          <w:pPr>
            <w:tabs>
              <w:tab w:val="right" w:pos="9354.511811023624"/>
            </w:tabs>
            <w:spacing w:before="200" w:line="240" w:lineRule="auto"/>
            <w:ind w:left="0" w:firstLine="0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ihv636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35. +Определение ядра сечения для прямоугольника</w:t>
            </w:r>
          </w:hyperlink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_heading=h.ihv636 \h </w:instrText>
            <w:fldChar w:fldCharType="separate"/>
          </w:r>
          <w:r w:rsidDel="00000000" w:rsidR="00000000" w:rsidRPr="00000000">
            <w:rPr>
              <w:rFonts w:ascii="Calibri" w:cs="Calibri" w:eastAsia="Calibri" w:hAnsi="Calibri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44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5">
          <w:pPr>
            <w:tabs>
              <w:tab w:val="right" w:pos="9354.511811023624"/>
            </w:tabs>
            <w:spacing w:before="200" w:line="240" w:lineRule="auto"/>
            <w:ind w:left="0" w:firstLine="0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32hioqz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36. +Понятие статической устойчивости конструкций. Определение критической силы упругого продольно сжатого стержня при помощи энергетического метода</w:t>
            </w:r>
          </w:hyperlink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_heading=h.32hioqz \h </w:instrText>
            <w:fldChar w:fldCharType="separate"/>
          </w:r>
          <w:r w:rsidDel="00000000" w:rsidR="00000000" w:rsidRPr="00000000">
            <w:rPr>
              <w:rFonts w:ascii="Calibri" w:cs="Calibri" w:eastAsia="Calibri" w:hAnsi="Calibri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45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6">
          <w:pPr>
            <w:tabs>
              <w:tab w:val="right" w:pos="9354.511811023624"/>
            </w:tabs>
            <w:spacing w:before="200" w:line="240" w:lineRule="auto"/>
            <w:ind w:left="0" w:firstLine="0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1hmsyys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37. +Напряженное состояние. Дифференциальные уравнения равновесия.</w:t>
            </w:r>
          </w:hyperlink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_heading=h.1hmsyys \h </w:instrText>
            <w:fldChar w:fldCharType="separate"/>
          </w:r>
          <w:r w:rsidDel="00000000" w:rsidR="00000000" w:rsidRPr="00000000">
            <w:rPr>
              <w:rFonts w:ascii="Calibri" w:cs="Calibri" w:eastAsia="Calibri" w:hAnsi="Calibri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46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7">
          <w:pPr>
            <w:tabs>
              <w:tab w:val="right" w:pos="9354.511811023624"/>
            </w:tabs>
            <w:spacing w:before="200" w:line="240" w:lineRule="auto"/>
            <w:ind w:left="0" w:firstLine="0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41mghml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38. +Деформированное состояние. Соотношения Коши. Векторно-матричная форма записи.</w:t>
            </w:r>
          </w:hyperlink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_heading=h.41mghml \h </w:instrText>
            <w:fldChar w:fldCharType="separate"/>
          </w:r>
          <w:r w:rsidDel="00000000" w:rsidR="00000000" w:rsidRPr="00000000">
            <w:rPr>
              <w:rFonts w:ascii="Calibri" w:cs="Calibri" w:eastAsia="Calibri" w:hAnsi="Calibri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51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8">
          <w:pPr>
            <w:tabs>
              <w:tab w:val="right" w:pos="9354.511811023624"/>
            </w:tabs>
            <w:spacing w:before="200" w:line="240" w:lineRule="auto"/>
            <w:ind w:left="0" w:firstLine="0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2grqrue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39. +Обобщенный закон Гука. Векторно-матричная форма записи. Вывод</w:t>
            </w:r>
          </w:hyperlink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_heading=h.2grqrue \h </w:instrText>
            <w:fldChar w:fldCharType="separate"/>
          </w:r>
          <w:r w:rsidDel="00000000" w:rsidR="00000000" w:rsidRPr="00000000">
            <w:rPr>
              <w:rFonts w:ascii="Calibri" w:cs="Calibri" w:eastAsia="Calibri" w:hAnsi="Calibri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52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9">
          <w:pPr>
            <w:tabs>
              <w:tab w:val="right" w:pos="9354.511811023624"/>
            </w:tabs>
            <w:spacing w:before="200" w:line="240" w:lineRule="auto"/>
            <w:ind w:left="0" w:firstLine="0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vx1227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40. +Потенциальная энергия упругих деформаций в общем случае напряженного состояния</w:t>
            </w:r>
          </w:hyperlink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_heading=h.vx1227 \h </w:instrText>
            <w:fldChar w:fldCharType="separate"/>
          </w:r>
          <w:r w:rsidDel="00000000" w:rsidR="00000000" w:rsidRPr="00000000">
            <w:rPr>
              <w:rFonts w:ascii="Calibri" w:cs="Calibri" w:eastAsia="Calibri" w:hAnsi="Calibri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54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A">
          <w:pPr>
            <w:tabs>
              <w:tab w:val="right" w:pos="9354.511811023624"/>
            </w:tabs>
            <w:spacing w:before="200" w:line="240" w:lineRule="auto"/>
            <w:ind w:left="0" w:firstLine="0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3fwokq0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41. +Принцип возможных перемещений, формулировка. Пример применения при растяжении стержня.</w:t>
            </w:r>
          </w:hyperlink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_heading=h.3fwokq0 \h </w:instrText>
            <w:fldChar w:fldCharType="separate"/>
          </w:r>
          <w:r w:rsidDel="00000000" w:rsidR="00000000" w:rsidRPr="00000000">
            <w:rPr>
              <w:rFonts w:ascii="Calibri" w:cs="Calibri" w:eastAsia="Calibri" w:hAnsi="Calibri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55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B">
          <w:pPr>
            <w:tabs>
              <w:tab w:val="right" w:pos="9354.511811023624"/>
            </w:tabs>
            <w:spacing w:before="200" w:line="240" w:lineRule="auto"/>
            <w:ind w:left="0" w:firstLine="0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1v1yuxt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42. +Основные стадии метода конечных элементов (перечислить)</w:t>
            </w:r>
          </w:hyperlink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_heading=h.1v1yuxt \h </w:instrText>
            <w:fldChar w:fldCharType="separate"/>
          </w:r>
          <w:r w:rsidDel="00000000" w:rsidR="00000000" w:rsidRPr="00000000">
            <w:rPr>
              <w:rFonts w:ascii="Calibri" w:cs="Calibri" w:eastAsia="Calibri" w:hAnsi="Calibri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57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C">
          <w:pPr>
            <w:tabs>
              <w:tab w:val="right" w:pos="9354.511811023624"/>
            </w:tabs>
            <w:spacing w:before="200" w:line="240" w:lineRule="auto"/>
            <w:ind w:left="0" w:firstLine="0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4f1mdlm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43. +Функции формы конечного элемента. Векторно-матричная запись аппроксимации поля перемещений в области конечного элемента.</w:t>
            </w:r>
          </w:hyperlink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_heading=h.4f1mdlm \h </w:instrText>
            <w:fldChar w:fldCharType="separate"/>
          </w:r>
          <w:r w:rsidDel="00000000" w:rsidR="00000000" w:rsidRPr="00000000">
            <w:rPr>
              <w:rFonts w:ascii="Calibri" w:cs="Calibri" w:eastAsia="Calibri" w:hAnsi="Calibri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57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D">
          <w:pPr>
            <w:tabs>
              <w:tab w:val="right" w:pos="9354.511811023624"/>
            </w:tabs>
            <w:spacing w:before="200" w:line="240" w:lineRule="auto"/>
            <w:ind w:left="0" w:firstLine="0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2u6wntf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44. +Процедура ансамблирования матрицы жесткости</w:t>
            </w:r>
          </w:hyperlink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_heading=h.2u6wntf \h </w:instrText>
            <w:fldChar w:fldCharType="separate"/>
          </w:r>
          <w:r w:rsidDel="00000000" w:rsidR="00000000" w:rsidRPr="00000000">
            <w:rPr>
              <w:rFonts w:ascii="Calibri" w:cs="Calibri" w:eastAsia="Calibri" w:hAnsi="Calibri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59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E">
          <w:pPr>
            <w:tabs>
              <w:tab w:val="right" w:pos="9354.511811023624"/>
            </w:tabs>
            <w:spacing w:before="200" w:line="240" w:lineRule="auto"/>
            <w:ind w:left="0" w:firstLine="0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19c6y18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45. +Понятие эквивалентного напряжения. Энергетическая теория предельных состояний</w:t>
            </w:r>
          </w:hyperlink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_heading=h.19c6y18 \h </w:instrText>
            <w:fldChar w:fldCharType="separate"/>
          </w:r>
          <w:r w:rsidDel="00000000" w:rsidR="00000000" w:rsidRPr="00000000">
            <w:rPr>
              <w:rFonts w:ascii="Calibri" w:cs="Calibri" w:eastAsia="Calibri" w:hAnsi="Calibri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60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F">
          <w:pPr>
            <w:tabs>
              <w:tab w:val="right" w:pos="9354.511811023624"/>
            </w:tabs>
            <w:spacing w:after="80" w:before="200" w:line="240" w:lineRule="auto"/>
            <w:ind w:left="0" w:firstLine="0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3tbugp1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46. +Понятие коэффициента запаса. Оценка прочности изделия.</w:t>
            </w:r>
          </w:hyperlink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_heading=h.3tbugp1 \h </w:instrText>
            <w:fldChar w:fldCharType="separate"/>
          </w:r>
          <w:r w:rsidDel="00000000" w:rsidR="00000000" w:rsidRPr="00000000">
            <w:rPr>
              <w:rFonts w:ascii="Calibri" w:cs="Calibri" w:eastAsia="Calibri" w:hAnsi="Calibri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61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30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pStyle w:val="Heading1"/>
        <w:rPr/>
      </w:pPr>
      <w:bookmarkStart w:colFirst="0" w:colLast="0" w:name="_heading=h.gjdgxs" w:id="0"/>
      <w:bookmarkEnd w:id="0"/>
      <w:r w:rsidDel="00000000" w:rsidR="00000000" w:rsidRPr="00000000">
        <w:rPr>
          <w:rtl w:val="0"/>
        </w:rPr>
        <w:t xml:space="preserve">1.</w:t>
        <w:tab/>
        <w:t xml:space="preserve">+Понятие о внутренних силовых факторах и напряжениях</w:t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  <w:t xml:space="preserve">Целостность и форма твердого тела обусловливаются наличием сил взаимодействия между его частицами. При деформации тела под действием внешних нагрузок и других внешних воздействий происходит изменение сил взаимодействия между частицами тела. Эти изменения сил взаимодействия в сопротивлении материалов называются внутренними силами. Под внутренними силами необходимо понимать силы взаимодействия между частицами тела, возникающие только в результате деформации тела. </w:t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/>
        <w:drawing>
          <wp:inline distB="114300" distT="114300" distL="114300" distR="114300">
            <wp:extent cx="2209800" cy="647700"/>
            <wp:effectExtent b="0" l="0" r="0" t="0"/>
            <wp:docPr id="84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09800" cy="64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  <w:t xml:space="preserve">Внутренние силы считаются поверхностными, т.е. принимается, что взаимодействие частиц, примыкающих с разных сторон к сечению, является контактным и что частицы, расположенные за сечением, во взаимодействии не участвуют.</w:t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/>
        <w:drawing>
          <wp:inline distB="114300" distT="114300" distL="114300" distR="114300">
            <wp:extent cx="2990850" cy="2124075"/>
            <wp:effectExtent b="0" l="0" r="0" t="0"/>
            <wp:docPr id="135" name="image111.png"/>
            <a:graphic>
              <a:graphicData uri="http://schemas.openxmlformats.org/drawingml/2006/picture">
                <pic:pic>
                  <pic:nvPicPr>
                    <pic:cNvPr id="0" name="image111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90850" cy="2124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  <w:t xml:space="preserve">Метод сечений — это прием, позволяющий обнаруживать внутренние</w:t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  <w:t xml:space="preserve"> силы и рассматривать их как внешние силы по отношению к оставшейся (рассматриваемой) части тела. Приведем систему внутренних сил, используя положения статики, к центру тяжести сечения (рисунок). Эти составляющие обозначаются специальными буквами и называются внутренними силовыми факторами.</w:t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  <w:t xml:space="preserve">Fx = N- называется продольной или нормальной силой;</w:t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  <w:t xml:space="preserve">Fz =QZ и Fy=Qy называются поперечными силами;</w:t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  <w:t xml:space="preserve">Мх = Т называется крутящим моментом; </w:t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  <w:t xml:space="preserve">Му и Mz называются изгибающими моментами относительно осей у и z.</w:t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/>
        <w:drawing>
          <wp:inline distB="114300" distT="114300" distL="114300" distR="114300">
            <wp:extent cx="4000500" cy="2952750"/>
            <wp:effectExtent b="0" l="0" r="0" t="0"/>
            <wp:docPr id="41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2952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14300" distT="114300" distL="114300" distR="114300">
            <wp:extent cx="4029075" cy="2819400"/>
            <wp:effectExtent b="0" l="0" r="0" t="0"/>
            <wp:docPr id="78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29075" cy="281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/>
        <w:drawing>
          <wp:inline distB="114300" distT="114300" distL="114300" distR="114300">
            <wp:extent cx="3686175" cy="2657475"/>
            <wp:effectExtent b="0" l="0" r="0" t="0"/>
            <wp:docPr id="155" name="image131.png"/>
            <a:graphic>
              <a:graphicData uri="http://schemas.openxmlformats.org/drawingml/2006/picture">
                <pic:pic>
                  <pic:nvPicPr>
                    <pic:cNvPr id="0" name="image131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2657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pStyle w:val="Heading1"/>
        <w:rPr/>
      </w:pPr>
      <w:bookmarkStart w:colFirst="0" w:colLast="0" w:name="_heading=h.30j0zll" w:id="1"/>
      <w:bookmarkEnd w:id="1"/>
      <w:r w:rsidDel="00000000" w:rsidR="00000000" w:rsidRPr="00000000">
        <w:rPr>
          <w:rtl w:val="0"/>
        </w:rPr>
        <w:t xml:space="preserve">2.</w:t>
        <w:tab/>
        <w:t xml:space="preserve">+Дифференциальные зависимости между q, Q и M</w:t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/>
        <w:drawing>
          <wp:inline distB="114300" distT="114300" distL="114300" distR="114300">
            <wp:extent cx="4524375" cy="3495675"/>
            <wp:effectExtent b="0" l="0" r="0" t="0"/>
            <wp:docPr id="97" name="image75.png"/>
            <a:graphic>
              <a:graphicData uri="http://schemas.openxmlformats.org/drawingml/2006/picture">
                <pic:pic>
                  <pic:nvPicPr>
                    <pic:cNvPr id="0" name="image75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24375" cy="3495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/>
        <w:drawing>
          <wp:inline distB="114300" distT="114300" distL="114300" distR="114300">
            <wp:extent cx="4533900" cy="4648200"/>
            <wp:effectExtent b="0" l="0" r="0" t="0"/>
            <wp:docPr id="87" name="image71.png"/>
            <a:graphic>
              <a:graphicData uri="http://schemas.openxmlformats.org/drawingml/2006/picture">
                <pic:pic>
                  <pic:nvPicPr>
                    <pic:cNvPr id="0" name="image71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464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/>
        <w:drawing>
          <wp:inline distB="114300" distT="114300" distL="114300" distR="114300">
            <wp:extent cx="4772025" cy="3219450"/>
            <wp:effectExtent b="0" l="0" r="0" t="0"/>
            <wp:docPr id="105" name="image80.png"/>
            <a:graphic>
              <a:graphicData uri="http://schemas.openxmlformats.org/drawingml/2006/picture">
                <pic:pic>
                  <pic:nvPicPr>
                    <pic:cNvPr id="0" name="image80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3219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pStyle w:val="Heading1"/>
        <w:rPr/>
      </w:pPr>
      <w:bookmarkStart w:colFirst="0" w:colLast="0" w:name="_heading=h.1fob9te" w:id="2"/>
      <w:bookmarkEnd w:id="2"/>
      <w:r w:rsidDel="00000000" w:rsidR="00000000" w:rsidRPr="00000000">
        <w:rPr>
          <w:rtl w:val="0"/>
        </w:rPr>
        <w:t xml:space="preserve">3.</w:t>
        <w:tab/>
        <w:t xml:space="preserve">+Определение нормальных и касательных напряжений в растянутом стержне</w:t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/>
        <w:drawing>
          <wp:inline distB="114300" distT="114300" distL="114300" distR="114300">
            <wp:extent cx="5086350" cy="4343400"/>
            <wp:effectExtent b="0" l="0" r="0" t="0"/>
            <wp:docPr id="26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434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/>
        <w:drawing>
          <wp:inline distB="114300" distT="114300" distL="114300" distR="114300">
            <wp:extent cx="3781425" cy="3838575"/>
            <wp:effectExtent b="0" l="0" r="0" t="0"/>
            <wp:docPr id="121" name="image105.png"/>
            <a:graphic>
              <a:graphicData uri="http://schemas.openxmlformats.org/drawingml/2006/picture">
                <pic:pic>
                  <pic:nvPicPr>
                    <pic:cNvPr id="0" name="image105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81425" cy="38385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/>
        <w:drawing>
          <wp:inline distB="114300" distT="114300" distL="114300" distR="114300">
            <wp:extent cx="3619500" cy="5124450"/>
            <wp:effectExtent b="0" l="0" r="0" t="0"/>
            <wp:docPr id="113" name="image96.png"/>
            <a:graphic>
              <a:graphicData uri="http://schemas.openxmlformats.org/drawingml/2006/picture">
                <pic:pic>
                  <pic:nvPicPr>
                    <pic:cNvPr id="0" name="image96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5124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pStyle w:val="Heading1"/>
        <w:rPr/>
      </w:pPr>
      <w:bookmarkStart w:colFirst="0" w:colLast="0" w:name="_heading=h.3znysh7" w:id="3"/>
      <w:bookmarkEnd w:id="3"/>
      <w:r w:rsidDel="00000000" w:rsidR="00000000" w:rsidRPr="00000000">
        <w:rPr>
          <w:rtl w:val="0"/>
        </w:rPr>
        <w:t xml:space="preserve">4.</w:t>
        <w:tab/>
        <w:t xml:space="preserve">+Законы Гука и Пуассона</w:t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/>
        <w:drawing>
          <wp:inline distB="114300" distT="114300" distL="114300" distR="114300">
            <wp:extent cx="3914775" cy="3190875"/>
            <wp:effectExtent b="0" l="0" r="0" t="0"/>
            <wp:docPr id="32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14775" cy="3190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/>
        <w:drawing>
          <wp:inline distB="114300" distT="114300" distL="114300" distR="114300">
            <wp:extent cx="3962400" cy="2095500"/>
            <wp:effectExtent b="0" l="0" r="0" t="0"/>
            <wp:docPr id="132" name="image109.png"/>
            <a:graphic>
              <a:graphicData uri="http://schemas.openxmlformats.org/drawingml/2006/picture">
                <pic:pic>
                  <pic:nvPicPr>
                    <pic:cNvPr id="0" name="image109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209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/>
        <w:drawing>
          <wp:inline distB="114300" distT="114300" distL="114300" distR="114300">
            <wp:extent cx="4048125" cy="2238375"/>
            <wp:effectExtent b="0" l="0" r="0" t="0"/>
            <wp:docPr id="112" name="image91.png"/>
            <a:graphic>
              <a:graphicData uri="http://schemas.openxmlformats.org/drawingml/2006/picture">
                <pic:pic>
                  <pic:nvPicPr>
                    <pic:cNvPr id="0" name="image91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48125" cy="22383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spacing w:after="240" w:lineRule="auto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Коэффициент</w:t>
      </w:r>
      <w:hyperlink r:id="rId21">
        <w:r w:rsidDel="00000000" w:rsidR="00000000" w:rsidRPr="00000000">
          <w:rPr>
            <w:sz w:val="32"/>
            <w:szCs w:val="32"/>
            <w:rtl w:val="0"/>
          </w:rPr>
          <w:t xml:space="preserve"> Пуассона</w:t>
        </w:r>
      </w:hyperlink>
      <w:r w:rsidDel="00000000" w:rsidR="00000000" w:rsidRPr="00000000">
        <w:rPr>
          <w:sz w:val="32"/>
          <w:szCs w:val="32"/>
          <w:rtl w:val="0"/>
        </w:rPr>
        <w:t xml:space="preserve"> (мю)— величина</w:t>
      </w:r>
      <w:hyperlink r:id="rId22">
        <w:r w:rsidDel="00000000" w:rsidR="00000000" w:rsidRPr="00000000">
          <w:rPr>
            <w:sz w:val="32"/>
            <w:szCs w:val="32"/>
            <w:rtl w:val="0"/>
          </w:rPr>
          <w:t xml:space="preserve"> отношения</w:t>
        </w:r>
      </w:hyperlink>
      <w:r w:rsidDel="00000000" w:rsidR="00000000" w:rsidRPr="00000000">
        <w:rPr>
          <w:sz w:val="32"/>
          <w:szCs w:val="32"/>
          <w:rtl w:val="0"/>
        </w:rPr>
        <w:t xml:space="preserve"> относительного </w:t>
      </w:r>
      <w:r w:rsidDel="00000000" w:rsidR="00000000" w:rsidRPr="00000000">
        <w:rPr>
          <w:sz w:val="32"/>
          <w:szCs w:val="32"/>
          <w:rtl w:val="0"/>
        </w:rPr>
        <w:t xml:space="preserve">поперечного</w:t>
      </w:r>
      <w:hyperlink r:id="rId23">
        <w:r w:rsidDel="00000000" w:rsidR="00000000" w:rsidRPr="00000000">
          <w:rPr>
            <w:sz w:val="32"/>
            <w:szCs w:val="32"/>
            <w:rtl w:val="0"/>
          </w:rPr>
          <w:t xml:space="preserve"> сжатия</w:t>
        </w:r>
      </w:hyperlink>
      <w:r w:rsidDel="00000000" w:rsidR="00000000" w:rsidRPr="00000000">
        <w:rPr>
          <w:sz w:val="32"/>
          <w:szCs w:val="32"/>
          <w:rtl w:val="0"/>
        </w:rPr>
        <w:t xml:space="preserve"> к</w:t>
      </w:r>
      <w:hyperlink r:id="rId24">
        <w:r w:rsidDel="00000000" w:rsidR="00000000" w:rsidRPr="00000000">
          <w:rPr>
            <w:sz w:val="32"/>
            <w:szCs w:val="32"/>
            <w:rtl w:val="0"/>
          </w:rPr>
          <w:t xml:space="preserve"> относительному продольному растяжению.</w:t>
        </w:r>
      </w:hyperlink>
      <w:r w:rsidDel="00000000" w:rsidR="00000000" w:rsidRPr="00000000">
        <w:rPr>
          <w:sz w:val="32"/>
          <w:szCs w:val="32"/>
          <w:rtl w:val="0"/>
        </w:rPr>
        <w:t xml:space="preserve"> Этот коэффициент зависит не от размеров тела, а от природы материала, из которого изготовлен образец. Коэффициент Пуассона и</w:t>
      </w:r>
      <w:hyperlink r:id="rId25">
        <w:r w:rsidDel="00000000" w:rsidR="00000000" w:rsidRPr="00000000">
          <w:rPr>
            <w:sz w:val="32"/>
            <w:szCs w:val="32"/>
            <w:rtl w:val="0"/>
          </w:rPr>
          <w:t xml:space="preserve"> модуль Юнга</w:t>
        </w:r>
      </w:hyperlink>
      <w:r w:rsidDel="00000000" w:rsidR="00000000" w:rsidRPr="00000000">
        <w:rPr>
          <w:sz w:val="32"/>
          <w:szCs w:val="32"/>
          <w:rtl w:val="0"/>
        </w:rPr>
        <w:t xml:space="preserve"> полностью характеризуют упругие свойства изотропного материала.</w:t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pStyle w:val="Heading1"/>
        <w:rPr/>
      </w:pPr>
      <w:bookmarkStart w:colFirst="0" w:colLast="0" w:name="_heading=h.2et92p0" w:id="4"/>
      <w:bookmarkEnd w:id="4"/>
      <w:r w:rsidDel="00000000" w:rsidR="00000000" w:rsidRPr="00000000">
        <w:rPr>
          <w:rtl w:val="0"/>
        </w:rPr>
        <w:t xml:space="preserve">5.</w:t>
        <w:tab/>
        <w:t xml:space="preserve">+Определение деформаций в растянутом стержне</w:t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/>
        <w:drawing>
          <wp:inline distB="114300" distT="114300" distL="114300" distR="114300">
            <wp:extent cx="2362200" cy="2085975"/>
            <wp:effectExtent b="0" l="0" r="0" t="0"/>
            <wp:docPr id="153" name="image130.png"/>
            <a:graphic>
              <a:graphicData uri="http://schemas.openxmlformats.org/drawingml/2006/picture">
                <pic:pic>
                  <pic:nvPicPr>
                    <pic:cNvPr id="0" name="image130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62200" cy="2085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/>
        <w:drawing>
          <wp:inline distB="114300" distT="114300" distL="114300" distR="114300">
            <wp:extent cx="5819570" cy="2978520"/>
            <wp:effectExtent b="0" l="0" r="0" t="0"/>
            <wp:docPr id="128" name="image124.png"/>
            <a:graphic>
              <a:graphicData uri="http://schemas.openxmlformats.org/drawingml/2006/picture">
                <pic:pic>
                  <pic:nvPicPr>
                    <pic:cNvPr id="0" name="image124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19570" cy="29785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/>
        <w:drawing>
          <wp:inline distB="114300" distT="114300" distL="114300" distR="114300">
            <wp:extent cx="5620702" cy="5430738"/>
            <wp:effectExtent b="0" l="0" r="0" t="0"/>
            <wp:docPr id="96" name="image79.png"/>
            <a:graphic>
              <a:graphicData uri="http://schemas.openxmlformats.org/drawingml/2006/picture">
                <pic:pic>
                  <pic:nvPicPr>
                    <pic:cNvPr id="0" name="image79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20702" cy="54307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pStyle w:val="Heading1"/>
        <w:rPr/>
      </w:pPr>
      <w:bookmarkStart w:colFirst="0" w:colLast="0" w:name="_heading=h.tyjcwt" w:id="5"/>
      <w:bookmarkEnd w:id="5"/>
      <w:r w:rsidDel="00000000" w:rsidR="00000000" w:rsidRPr="00000000">
        <w:rPr>
          <w:rtl w:val="0"/>
        </w:rPr>
        <w:t xml:space="preserve">6.</w:t>
        <w:tab/>
        <w:t xml:space="preserve">+Определение перемещений при растяжении стержня</w:t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/>
        <w:drawing>
          <wp:inline distB="114300" distT="114300" distL="114300" distR="114300">
            <wp:extent cx="4419600" cy="2714625"/>
            <wp:effectExtent b="0" l="0" r="0" t="0"/>
            <wp:docPr id="101" name="image81.png"/>
            <a:graphic>
              <a:graphicData uri="http://schemas.openxmlformats.org/drawingml/2006/picture">
                <pic:pic>
                  <pic:nvPicPr>
                    <pic:cNvPr id="0" name="image81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2714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/>
        <w:drawing>
          <wp:inline distB="114300" distT="114300" distL="114300" distR="114300">
            <wp:extent cx="5248275" cy="2609850"/>
            <wp:effectExtent b="0" l="0" r="0" t="0"/>
            <wp:docPr id="56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2609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pStyle w:val="Heading1"/>
        <w:rPr/>
      </w:pPr>
      <w:bookmarkStart w:colFirst="0" w:colLast="0" w:name="_heading=h.3dy6vkm" w:id="6"/>
      <w:bookmarkEnd w:id="6"/>
      <w:r w:rsidDel="00000000" w:rsidR="00000000" w:rsidRPr="00000000">
        <w:rPr>
          <w:rtl w:val="0"/>
        </w:rPr>
        <w:t xml:space="preserve">7.</w:t>
        <w:tab/>
        <w:t xml:space="preserve">+Определение потенциальной энергии в растянутом стержне</w:t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/>
        <w:drawing>
          <wp:inline distB="114300" distT="114300" distL="114300" distR="114300">
            <wp:extent cx="3838575" cy="2724150"/>
            <wp:effectExtent b="0" l="0" r="0" t="0"/>
            <wp:docPr id="119" name="image99.png"/>
            <a:graphic>
              <a:graphicData uri="http://schemas.openxmlformats.org/drawingml/2006/picture">
                <pic:pic>
                  <pic:nvPicPr>
                    <pic:cNvPr id="0" name="image99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38575" cy="2724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/>
        <w:drawing>
          <wp:inline distB="114300" distT="114300" distL="114300" distR="114300">
            <wp:extent cx="3667125" cy="2714625"/>
            <wp:effectExtent b="0" l="0" r="0" t="0"/>
            <wp:docPr id="152" name="image132.png"/>
            <a:graphic>
              <a:graphicData uri="http://schemas.openxmlformats.org/drawingml/2006/picture">
                <pic:pic>
                  <pic:nvPicPr>
                    <pic:cNvPr id="0" name="image132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67125" cy="2714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/>
        <w:drawing>
          <wp:inline distB="114300" distT="114300" distL="114300" distR="114300">
            <wp:extent cx="3714750" cy="2076450"/>
            <wp:effectExtent b="0" l="0" r="0" t="0"/>
            <wp:docPr id="95" name="image74.png"/>
            <a:graphic>
              <a:graphicData uri="http://schemas.openxmlformats.org/drawingml/2006/picture">
                <pic:pic>
                  <pic:nvPicPr>
                    <pic:cNvPr id="0" name="image74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2076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/>
        <w:drawing>
          <wp:inline distB="114300" distT="114300" distL="114300" distR="114300">
            <wp:extent cx="3810000" cy="1657350"/>
            <wp:effectExtent b="0" l="0" r="0" t="0"/>
            <wp:docPr id="99" name="image86.png"/>
            <a:graphic>
              <a:graphicData uri="http://schemas.openxmlformats.org/drawingml/2006/picture">
                <pic:pic>
                  <pic:nvPicPr>
                    <pic:cNvPr id="0" name="image86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1657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pStyle w:val="Heading1"/>
        <w:rPr/>
      </w:pPr>
      <w:bookmarkStart w:colFirst="0" w:colLast="0" w:name="_heading=h.1t3h5sf" w:id="7"/>
      <w:bookmarkEnd w:id="7"/>
      <w:r w:rsidDel="00000000" w:rsidR="00000000" w:rsidRPr="00000000">
        <w:rPr>
          <w:rtl w:val="0"/>
        </w:rPr>
        <w:t xml:space="preserve">8.</w:t>
        <w:tab/>
        <w:t xml:space="preserve">+Определение перемещений в системах растяжения-сжатия</w:t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/>
      </w:pPr>
      <w:hyperlink r:id="rId35">
        <w:r w:rsidDel="00000000" w:rsidR="00000000" w:rsidRPr="00000000">
          <w:rPr>
            <w:color w:val="1155cc"/>
            <w:u w:val="single"/>
            <w:rtl w:val="0"/>
          </w:rPr>
          <w:t xml:space="preserve">https://drive.google.com/file/d/1JOjho9BXy0yGYYoDW3puO9aoJMO8NPSE/view</w:t>
        </w:r>
      </w:hyperlink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pStyle w:val="Heading1"/>
        <w:rPr/>
      </w:pPr>
      <w:bookmarkStart w:colFirst="0" w:colLast="0" w:name="_heading=h.4d34og8" w:id="8"/>
      <w:bookmarkEnd w:id="8"/>
      <w:r w:rsidDel="00000000" w:rsidR="00000000" w:rsidRPr="00000000">
        <w:rPr>
          <w:rtl w:val="0"/>
        </w:rPr>
        <w:t xml:space="preserve">9.</w:t>
        <w:tab/>
        <w:t xml:space="preserve">+Понятие об уравнениях совместности деформаций в системах растяжения-сжатия</w:t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>
          <w:rtl w:val="0"/>
        </w:rPr>
        <w:t xml:space="preserve">Тензор деформаций в точке вызывает изменение геометрии элементарной частицы, выделенной вокруг этой точки. Из гипотезы сплошности следует, что смежные элементарные частицы не могут деформироваться как угодно произвольно, они должны деформироваться совместно с тем, чтобы сре- да и в деформированном состоянии оставалась сплошной (непрерывной). Математически это означает, что компоненты тензора деформаций εij как функции координат εij = εij (X1, X2, X3) не могут быть произвольно заданы, а должны удовлетворять некоторому условию или каким-то уравне- ниям, обеспечивающим сплошность среды в деформированном состоянии. Такие уравнения называют уравнениями совместности деформаций.</w:t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/>
        <w:drawing>
          <wp:inline distB="114300" distT="114300" distL="114300" distR="114300">
            <wp:extent cx="2057400" cy="1857375"/>
            <wp:effectExtent b="0" l="0" r="0" t="0"/>
            <wp:docPr id="46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8573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562225" cy="1724025"/>
            <wp:effectExtent b="0" l="0" r="0" t="0"/>
            <wp:docPr id="66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62225" cy="1724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pStyle w:val="Heading1"/>
        <w:rPr/>
      </w:pPr>
      <w:bookmarkStart w:colFirst="0" w:colLast="0" w:name="_heading=h.2s8eyo1" w:id="9"/>
      <w:bookmarkEnd w:id="9"/>
      <w:r w:rsidDel="00000000" w:rsidR="00000000" w:rsidRPr="00000000">
        <w:rPr>
          <w:rtl w:val="0"/>
        </w:rPr>
        <w:t xml:space="preserve">10.</w:t>
        <w:tab/>
        <w:t xml:space="preserve">+Определение прочностных и упругих характеристик материалов</w:t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>
          <w:rtl w:val="0"/>
        </w:rPr>
        <w:t xml:space="preserve">Многообразие материалов, используемых при изготовлении элементов конструкций, объясняется тем, что различные материалы имеют неодинаковые свойства, которые используются инженерами для решения тех или иных технологических задач. </w:t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>
          <w:rtl w:val="0"/>
        </w:rPr>
        <w:t xml:space="preserve">Свойства материалов, характеризующие их прочность и способность сопротивляться деформациям, называются механическими характеристиками материалов. </w:t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>
          <w:rtl w:val="0"/>
        </w:rPr>
        <w:t xml:space="preserve">В сопромате, исследование механических характеристик необходимо для того чтобы учитывать соответствующие свойства материалов при расчетах на прочность, жесткость и устойчивость.</w:t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>
          <w:rtl w:val="0"/>
        </w:rPr>
        <w:t xml:space="preserve">Например, при расчетах на прочность используются такие характеристики материалов как предел текучести и предел прочности. Они применяются в основном для определения величины допустимых напряжений (расчетного сопротивления) в соответствующих элементах конструкций. </w:t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>
          <w:rtl w:val="0"/>
        </w:rPr>
        <w:t xml:space="preserve">Интервал напряжений, в пределах которого в элементах конструкций имеют место исключительно упругие деформации, ограничивается пределом упругости. </w:t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>
          <w:rtl w:val="0"/>
        </w:rPr>
        <w:t xml:space="preserve">Модули упругости I рода (модуль Юнга) и II рода (модуль сдвига) показывают упругие свойства материалов, и характеризуют их способность сопротивляться продольным и сдвигающим деформациям соответственно. </w:t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/>
        <w:drawing>
          <wp:inline distB="114300" distT="114300" distL="114300" distR="114300">
            <wp:extent cx="3981450" cy="857250"/>
            <wp:effectExtent b="0" l="0" r="0" t="0"/>
            <wp:docPr id="71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857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>
          <w:rtl w:val="0"/>
        </w:rPr>
        <w:t xml:space="preserve">Коэффициент Пуассона (поперечной деформации) устанавливает зависимость между продольной и поперечной деформациями различных материалов. </w:t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>
          <w:rtl w:val="0"/>
        </w:rPr>
        <w:t xml:space="preserve">Механические характеристики для практически всех материалов определены экспериментально и приведены в соответствующих справочниках.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pStyle w:val="Heading1"/>
        <w:rPr/>
      </w:pPr>
      <w:bookmarkStart w:colFirst="0" w:colLast="0" w:name="_heading=h.17dp8vu" w:id="10"/>
      <w:bookmarkEnd w:id="10"/>
      <w:r w:rsidDel="00000000" w:rsidR="00000000" w:rsidRPr="00000000">
        <w:rPr>
          <w:rtl w:val="0"/>
        </w:rPr>
        <w:t xml:space="preserve">11.</w:t>
        <w:tab/>
        <w:t xml:space="preserve">+Расчеты на прочность и жесткость при растяжении стержней</w:t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>
          <w:rtl w:val="0"/>
        </w:rPr>
        <w:t xml:space="preserve">В результате проведения механических испытаний устанавливают предельные напряжения, при которых происходит нарушение работы или разрушение деталей конструкции. Предельным напряжением при статической нагрузке для пластичных материалов является предел текучести, для хрупких - предел прочности. Для обеспечения прочности деталей необходимо, чтобы возникающие в них в процессе эксплуатации наибольшие напряжения были меньше предельных.</w:t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>
          <w:rtl w:val="0"/>
        </w:rPr>
        <w:t xml:space="preserve">Отношение предельного напряжения к напряжению, возникающему в процессе работы детали, называют коэффициентом запаса прочности и обозначают буквой s:</w:t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>
          <w:rtl w:val="0"/>
        </w:rPr>
        <w:t xml:space="preserve">s =σ_пред/σ ,</w:t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>
          <w:rtl w:val="0"/>
        </w:rPr>
        <w:t xml:space="preserve">где σ =N/А – реальное напряжение, возникающее в элементе конструкции.</w:t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>
          <w:rtl w:val="0"/>
        </w:rPr>
        <w:t xml:space="preserve">Недостаточный коэффициент запаса прочности может привести к потере работоспособности конструкции, а избыточный (слишком высокий) - к перерасходу материала и утяжелению конструкции. Минимально необходимый коэффициент запаса прочности называют допускаемым, и обозначают [s]. Отношение предельного напряжения к допускаемому запасу прочности называют допускаемым напряжением, и обозначают [σ]:</w:t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>
          <w:rtl w:val="0"/>
        </w:rPr>
        <w:t xml:space="preserve">[σ]=σ_пред/[s] .</w:t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>
          <w:rtl w:val="0"/>
        </w:rPr>
        <w:t xml:space="preserve">Условие прочности в деталях и конструкциях заключается в том, что наибольшее возникающее в ней напряжение (рабочее напряжение) не должно превышать допускаемого:</w:t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>
          <w:rtl w:val="0"/>
        </w:rPr>
        <w:t xml:space="preserve">σ_max  ≤ [σ], или в другом виде: s ≥ [s].</w:t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>
          <w:rtl w:val="0"/>
        </w:rPr>
        <w:t xml:space="preserve">Если допускаемые напряжения при растяжении и сжатии различны, их обозначают [σ_р] и [σ_с].</w:t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>
          <w:rtl w:val="0"/>
        </w:rPr>
        <w:t xml:space="preserve">Расчетная формула при растяжении и сжатии имеет вид:</w:t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>
          <w:rtl w:val="0"/>
        </w:rPr>
        <w:t xml:space="preserve">σ =N/А  ≤ [σ]</w:t>
      </w:r>
    </w:p>
    <w:p w:rsidR="00000000" w:rsidDel="00000000" w:rsidP="00000000" w:rsidRDefault="00000000" w:rsidRPr="00000000" w14:paraId="00000078">
      <w:pPr>
        <w:rPr/>
      </w:pPr>
      <w:r w:rsidDel="00000000" w:rsidR="00000000" w:rsidRPr="00000000">
        <w:rPr>
          <w:rtl w:val="0"/>
        </w:rPr>
        <w:t xml:space="preserve">и читается следующим образом: нормальное напряжение в опасном сечении, вычисленное по формуле σ =N/А, не должно превышать допустимое.</w:t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>
          <w:rtl w:val="0"/>
        </w:rPr>
        <w:t xml:space="preserve">На практике расчеты на прочность проводят для решения задач: - проектный расчет, при котором определяются минимальные размеры опасного сечения; - проверочный расчет, при котором определяется рабочее напряжение и сравнивается с предельно допустимым; -определение допускаемой нагрузки при заданных размерах опасного сечения.</w:t>
      </w:r>
    </w:p>
    <w:p w:rsidR="00000000" w:rsidDel="00000000" w:rsidP="00000000" w:rsidRDefault="00000000" w:rsidRPr="00000000" w14:paraId="0000007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pStyle w:val="Heading1"/>
        <w:rPr>
          <w:rFonts w:ascii="Arial" w:cs="Arial" w:eastAsia="Arial" w:hAnsi="Arial"/>
          <w:sz w:val="34"/>
          <w:szCs w:val="34"/>
        </w:rPr>
      </w:pPr>
      <w:bookmarkStart w:colFirst="0" w:colLast="0" w:name="_heading=h.3rdcrjn" w:id="11"/>
      <w:bookmarkEnd w:id="11"/>
      <w:r w:rsidDel="00000000" w:rsidR="00000000" w:rsidRPr="00000000">
        <w:rPr>
          <w:rtl w:val="0"/>
        </w:rPr>
        <w:t xml:space="preserve">12.</w:t>
        <w:tab/>
        <w:t xml:space="preserve">+Напряжения и деформации при сдвиге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spacing w:after="0" w:line="276" w:lineRule="auto"/>
        <w:rPr>
          <w:rFonts w:ascii="Arial" w:cs="Arial" w:eastAsia="Arial" w:hAnsi="Arial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spacing w:after="0" w:line="276" w:lineRule="auto"/>
        <w:rPr>
          <w:rFonts w:ascii="Arial" w:cs="Arial" w:eastAsia="Arial" w:hAnsi="Arial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Напряжения:</w:t>
      </w:r>
    </w:p>
    <w:p w:rsidR="00000000" w:rsidDel="00000000" w:rsidP="00000000" w:rsidRDefault="00000000" w:rsidRPr="00000000" w14:paraId="0000007F">
      <w:pPr>
        <w:spacing w:after="0" w:line="276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5543550" cy="1009650"/>
            <wp:effectExtent b="0" l="0" r="0" t="0"/>
            <wp:docPr id="40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1009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spacing w:after="0" w:line="276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5715000" cy="3162300"/>
            <wp:effectExtent b="0" l="0" r="0" t="0"/>
            <wp:docPr id="70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16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spacing w:after="0" w:line="276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spacing w:after="0" w:line="276" w:lineRule="auto"/>
        <w:rPr>
          <w:rFonts w:ascii="Arial" w:cs="Arial" w:eastAsia="Arial" w:hAnsi="Arial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Для чистого сдвига:</w:t>
      </w:r>
    </w:p>
    <w:p w:rsidR="00000000" w:rsidDel="00000000" w:rsidP="00000000" w:rsidRDefault="00000000" w:rsidRPr="00000000" w14:paraId="00000083">
      <w:pPr>
        <w:spacing w:after="0" w:line="276" w:lineRule="auto"/>
        <w:rPr>
          <w:rFonts w:ascii="Arial" w:cs="Arial" w:eastAsia="Arial" w:hAnsi="Arial"/>
          <w:sz w:val="28"/>
          <w:szCs w:val="28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5731200" cy="1828800"/>
            <wp:effectExtent b="0" l="0" r="0" t="0"/>
            <wp:docPr id="42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2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spacing w:after="0" w:line="276" w:lineRule="auto"/>
        <w:rPr>
          <w:rFonts w:ascii="Arial" w:cs="Arial" w:eastAsia="Arial" w:hAnsi="Arial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spacing w:after="0" w:line="276" w:lineRule="auto"/>
        <w:rPr>
          <w:rFonts w:ascii="Arial" w:cs="Arial" w:eastAsia="Arial" w:hAnsi="Arial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Деформации:</w:t>
      </w:r>
    </w:p>
    <w:p w:rsidR="00000000" w:rsidDel="00000000" w:rsidP="00000000" w:rsidRDefault="00000000" w:rsidRPr="00000000" w14:paraId="00000086">
      <w:pPr>
        <w:spacing w:after="0" w:line="276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spacing w:after="0" w:line="276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4122488" cy="1250721"/>
            <wp:effectExtent b="0" l="0" r="0" t="0"/>
            <wp:docPr id="98" name="image76.png"/>
            <a:graphic>
              <a:graphicData uri="http://schemas.openxmlformats.org/drawingml/2006/picture">
                <pic:pic>
                  <pic:nvPicPr>
                    <pic:cNvPr id="0" name="image76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22488" cy="125072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spacing w:after="0" w:line="276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5253038" cy="3274029"/>
            <wp:effectExtent b="0" l="0" r="0" t="0"/>
            <wp:docPr id="75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53038" cy="327402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5367338" cy="3966675"/>
            <wp:effectExtent b="0" l="0" r="0" t="0"/>
            <wp:docPr id="37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67338" cy="3966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pStyle w:val="Heading1"/>
        <w:rPr>
          <w:rFonts w:ascii="Arial" w:cs="Arial" w:eastAsia="Arial" w:hAnsi="Arial"/>
          <w:sz w:val="36"/>
          <w:szCs w:val="36"/>
        </w:rPr>
      </w:pPr>
      <w:bookmarkStart w:colFirst="0" w:colLast="0" w:name="_heading=h.eqaphdis70z5" w:id="12"/>
      <w:bookmarkEnd w:id="12"/>
      <w:r w:rsidDel="00000000" w:rsidR="00000000" w:rsidRPr="00000000">
        <w:rPr>
          <w:rtl w:val="0"/>
        </w:rPr>
        <w:t xml:space="preserve">13.</w:t>
        <w:tab/>
        <w:t xml:space="preserve">+-Закон Гука при сдвиге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spacing w:after="0" w:line="276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Взято из мгтушных лекций по сопромату</w:t>
      </w:r>
    </w:p>
    <w:p w:rsidR="00000000" w:rsidDel="00000000" w:rsidP="00000000" w:rsidRDefault="00000000" w:rsidRPr="00000000" w14:paraId="0000008C">
      <w:pPr>
        <w:spacing w:after="0" w:line="276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spacing w:after="0" w:line="276" w:lineRule="auto"/>
        <w:rPr/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5731200" cy="2768600"/>
            <wp:effectExtent b="0" l="0" r="0" t="0"/>
            <wp:docPr id="27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6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pStyle w:val="Heading1"/>
        <w:rPr/>
      </w:pPr>
      <w:bookmarkStart w:colFirst="0" w:colLast="0" w:name="_heading=h.lnxbz9" w:id="13"/>
      <w:bookmarkEnd w:id="13"/>
      <w:r w:rsidDel="00000000" w:rsidR="00000000" w:rsidRPr="00000000">
        <w:rPr>
          <w:rtl w:val="0"/>
        </w:rPr>
        <w:t xml:space="preserve">14.</w:t>
        <w:tab/>
        <w:t xml:space="preserve">+-Определение зависимости между упругими константами µ, E и G</w:t>
      </w:r>
    </w:p>
    <w:p w:rsidR="00000000" w:rsidDel="00000000" w:rsidP="00000000" w:rsidRDefault="00000000" w:rsidRPr="00000000" w14:paraId="0000008F">
      <w:pPr>
        <w:rPr/>
      </w:pPr>
      <w:r w:rsidDel="00000000" w:rsidR="00000000" w:rsidRPr="00000000">
        <w:rPr/>
        <w:drawing>
          <wp:inline distB="114300" distT="114300" distL="114300" distR="114300">
            <wp:extent cx="5895975" cy="2324100"/>
            <wp:effectExtent b="0" l="0" r="0" t="0"/>
            <wp:docPr id="25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95975" cy="232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rPr/>
      </w:pPr>
      <w:r w:rsidDel="00000000" w:rsidR="00000000" w:rsidRPr="00000000">
        <w:rPr/>
        <w:drawing>
          <wp:inline distB="114300" distT="114300" distL="114300" distR="114300">
            <wp:extent cx="5895975" cy="3562350"/>
            <wp:effectExtent b="0" l="0" r="0" t="0"/>
            <wp:docPr id="53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95975" cy="3562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rPr/>
      </w:pPr>
      <w:r w:rsidDel="00000000" w:rsidR="00000000" w:rsidRPr="00000000">
        <w:rPr/>
        <w:drawing>
          <wp:inline distB="114300" distT="114300" distL="114300" distR="114300">
            <wp:extent cx="5724525" cy="2838450"/>
            <wp:effectExtent b="0" l="0" r="0" t="0"/>
            <wp:docPr id="122" name="image103.png"/>
            <a:graphic>
              <a:graphicData uri="http://schemas.openxmlformats.org/drawingml/2006/picture">
                <pic:pic>
                  <pic:nvPicPr>
                    <pic:cNvPr id="0" name="image103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838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pStyle w:val="Heading1"/>
        <w:rPr/>
      </w:pPr>
      <w:bookmarkStart w:colFirst="0" w:colLast="0" w:name="_heading=h.35nkun2" w:id="14"/>
      <w:bookmarkEnd w:id="14"/>
      <w:r w:rsidDel="00000000" w:rsidR="00000000" w:rsidRPr="00000000">
        <w:rPr>
          <w:rtl w:val="0"/>
        </w:rPr>
        <w:t xml:space="preserve">15.</w:t>
        <w:tab/>
        <w:t xml:space="preserve">+-Понятие о геометрических характеристиках сечений стержня</w:t>
      </w:r>
    </w:p>
    <w:p w:rsidR="00000000" w:rsidDel="00000000" w:rsidP="00000000" w:rsidRDefault="00000000" w:rsidRPr="00000000" w14:paraId="00000093">
      <w:pPr>
        <w:rPr/>
      </w:pPr>
      <w:r w:rsidDel="00000000" w:rsidR="00000000" w:rsidRPr="00000000">
        <w:rPr/>
        <w:drawing>
          <wp:inline distB="114300" distT="114300" distL="114300" distR="114300">
            <wp:extent cx="5940115" cy="4508500"/>
            <wp:effectExtent b="0" l="0" r="0" t="0"/>
            <wp:docPr id="54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50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rPr/>
      </w:pPr>
      <w:r w:rsidDel="00000000" w:rsidR="00000000" w:rsidRPr="00000000">
        <w:rPr/>
        <w:drawing>
          <wp:inline distB="114300" distT="114300" distL="114300" distR="114300">
            <wp:extent cx="5940115" cy="5003800"/>
            <wp:effectExtent b="0" l="0" r="0" t="0"/>
            <wp:docPr id="125" name="image104.png"/>
            <a:graphic>
              <a:graphicData uri="http://schemas.openxmlformats.org/drawingml/2006/picture">
                <pic:pic>
                  <pic:nvPicPr>
                    <pic:cNvPr id="0" name="image104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500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rPr/>
      </w:pPr>
      <w:r w:rsidDel="00000000" w:rsidR="00000000" w:rsidRPr="00000000">
        <w:rPr/>
        <w:drawing>
          <wp:inline distB="114300" distT="114300" distL="114300" distR="114300">
            <wp:extent cx="5940115" cy="5207000"/>
            <wp:effectExtent b="0" l="0" r="0" t="0"/>
            <wp:docPr id="77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520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rPr/>
      </w:pPr>
      <w:r w:rsidDel="00000000" w:rsidR="00000000" w:rsidRPr="00000000">
        <w:rPr/>
        <w:drawing>
          <wp:inline distB="114300" distT="114300" distL="114300" distR="114300">
            <wp:extent cx="5940115" cy="4368800"/>
            <wp:effectExtent b="0" l="0" r="0" t="0"/>
            <wp:docPr id="51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36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rPr/>
      </w:pPr>
      <w:r w:rsidDel="00000000" w:rsidR="00000000" w:rsidRPr="00000000">
        <w:rPr/>
        <w:drawing>
          <wp:inline distB="114300" distT="114300" distL="114300" distR="114300">
            <wp:extent cx="5940115" cy="5219700"/>
            <wp:effectExtent b="0" l="0" r="0" t="0"/>
            <wp:docPr id="24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521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pStyle w:val="Heading1"/>
        <w:rPr/>
      </w:pPr>
      <w:bookmarkStart w:colFirst="0" w:colLast="0" w:name="_heading=h.1ksv4uv" w:id="15"/>
      <w:bookmarkEnd w:id="15"/>
      <w:r w:rsidDel="00000000" w:rsidR="00000000" w:rsidRPr="00000000">
        <w:rPr>
          <w:rtl w:val="0"/>
        </w:rPr>
        <w:t xml:space="preserve">16.</w:t>
        <w:tab/>
        <w:t xml:space="preserve">+-Вычисление моментов инерции для круга и прямоугольника</w:t>
      </w:r>
    </w:p>
    <w:p w:rsidR="00000000" w:rsidDel="00000000" w:rsidP="00000000" w:rsidRDefault="00000000" w:rsidRPr="00000000" w14:paraId="00000099">
      <w:pPr>
        <w:rPr/>
      </w:pPr>
      <w:r w:rsidDel="00000000" w:rsidR="00000000" w:rsidRPr="00000000">
        <w:rPr/>
        <w:drawing>
          <wp:inline distB="114300" distT="114300" distL="114300" distR="114300">
            <wp:extent cx="5800725" cy="3305175"/>
            <wp:effectExtent b="0" l="0" r="0" t="0"/>
            <wp:docPr id="55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00725" cy="3305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pStyle w:val="Heading1"/>
        <w:rPr/>
      </w:pPr>
      <w:bookmarkStart w:colFirst="0" w:colLast="0" w:name="_heading=h.564nvhf2epum" w:id="16"/>
      <w:bookmarkEnd w:id="16"/>
      <w:r w:rsidDel="00000000" w:rsidR="00000000" w:rsidRPr="00000000">
        <w:rPr/>
        <w:drawing>
          <wp:inline distB="114300" distT="114300" distL="114300" distR="114300">
            <wp:extent cx="5800725" cy="2428875"/>
            <wp:effectExtent b="0" l="0" r="0" t="0"/>
            <wp:docPr id="109" name="image90.png"/>
            <a:graphic>
              <a:graphicData uri="http://schemas.openxmlformats.org/drawingml/2006/picture">
                <pic:pic>
                  <pic:nvPicPr>
                    <pic:cNvPr id="0" name="image90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00725" cy="2428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pStyle w:val="Heading1"/>
        <w:rPr/>
      </w:pPr>
      <w:bookmarkStart w:colFirst="0" w:colLast="0" w:name="_heading=h.44sinio" w:id="17"/>
      <w:bookmarkEnd w:id="1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pStyle w:val="Heading1"/>
        <w:rPr/>
      </w:pPr>
      <w:bookmarkStart w:colFirst="0" w:colLast="0" w:name="_heading=h.phx9lztvq5tm" w:id="18"/>
      <w:bookmarkEnd w:id="1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rPr/>
      </w:pPr>
      <w:r w:rsidDel="00000000" w:rsidR="00000000" w:rsidRPr="00000000">
        <w:rPr/>
        <w:drawing>
          <wp:inline distB="114300" distT="114300" distL="114300" distR="114300">
            <wp:extent cx="5305425" cy="5772150"/>
            <wp:effectExtent b="0" l="0" r="0" t="0"/>
            <wp:docPr id="91" name="image73.png"/>
            <a:graphic>
              <a:graphicData uri="http://schemas.openxmlformats.org/drawingml/2006/picture">
                <pic:pic>
                  <pic:nvPicPr>
                    <pic:cNvPr id="0" name="image73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05425" cy="5772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rPr/>
      </w:pPr>
      <w:r w:rsidDel="00000000" w:rsidR="00000000" w:rsidRPr="00000000">
        <w:rPr/>
        <w:drawing>
          <wp:inline distB="114300" distT="114300" distL="114300" distR="114300">
            <wp:extent cx="5848350" cy="5648325"/>
            <wp:effectExtent b="0" l="0" r="0" t="0"/>
            <wp:docPr id="62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48350" cy="56483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rPr/>
      </w:pPr>
      <w:r w:rsidDel="00000000" w:rsidR="00000000" w:rsidRPr="00000000">
        <w:rPr/>
        <w:drawing>
          <wp:inline distB="114300" distT="114300" distL="114300" distR="114300">
            <wp:extent cx="5940115" cy="2057400"/>
            <wp:effectExtent b="0" l="0" r="0" t="0"/>
            <wp:docPr id="131" name="image110.png"/>
            <a:graphic>
              <a:graphicData uri="http://schemas.openxmlformats.org/drawingml/2006/picture">
                <pic:pic>
                  <pic:nvPicPr>
                    <pic:cNvPr id="0" name="image110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205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rPr/>
      </w:pPr>
      <w:r w:rsidDel="00000000" w:rsidR="00000000" w:rsidRPr="00000000">
        <w:rPr/>
        <w:drawing>
          <wp:inline distB="114300" distT="114300" distL="114300" distR="114300">
            <wp:extent cx="5934075" cy="5734050"/>
            <wp:effectExtent b="0" l="0" r="0" t="0"/>
            <wp:docPr id="21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5734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pStyle w:val="Heading1"/>
        <w:rPr/>
      </w:pPr>
      <w:bookmarkStart w:colFirst="0" w:colLast="0" w:name="_heading=h.qjuzp155odye" w:id="19"/>
      <w:bookmarkEnd w:id="19"/>
      <w:r w:rsidDel="00000000" w:rsidR="00000000" w:rsidRPr="00000000">
        <w:rPr>
          <w:rtl w:val="0"/>
        </w:rPr>
        <w:t xml:space="preserve">17.</w:t>
        <w:tab/>
        <w:t xml:space="preserve">+-Изменение геометрических характеристик сечений при параллельном переносе системы координат. Определение расположения центра сечения. </w:t>
      </w:r>
    </w:p>
    <w:p w:rsidR="00000000" w:rsidDel="00000000" w:rsidP="00000000" w:rsidRDefault="00000000" w:rsidRPr="00000000" w14:paraId="000000A2">
      <w:pPr>
        <w:rPr/>
      </w:pPr>
      <w:r w:rsidDel="00000000" w:rsidR="00000000" w:rsidRPr="00000000">
        <w:rPr/>
        <w:drawing>
          <wp:inline distB="114300" distT="114300" distL="114300" distR="114300">
            <wp:extent cx="5940115" cy="4800600"/>
            <wp:effectExtent b="0" l="0" r="0" t="0"/>
            <wp:docPr id="34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80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rPr/>
      </w:pPr>
      <w:r w:rsidDel="00000000" w:rsidR="00000000" w:rsidRPr="00000000">
        <w:rPr/>
        <w:drawing>
          <wp:inline distB="114300" distT="114300" distL="114300" distR="114300">
            <wp:extent cx="5940115" cy="2768600"/>
            <wp:effectExtent b="0" l="0" r="0" t="0"/>
            <wp:docPr id="80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276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rPr/>
      </w:pPr>
      <w:r w:rsidDel="00000000" w:rsidR="00000000" w:rsidRPr="00000000">
        <w:rPr/>
        <w:drawing>
          <wp:inline distB="114300" distT="114300" distL="114300" distR="114300">
            <wp:extent cx="5940115" cy="5321300"/>
            <wp:effectExtent b="0" l="0" r="0" t="0"/>
            <wp:docPr id="149" name="image125.png"/>
            <a:graphic>
              <a:graphicData uri="http://schemas.openxmlformats.org/drawingml/2006/picture">
                <pic:pic>
                  <pic:nvPicPr>
                    <pic:cNvPr id="0" name="image125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532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rPr/>
      </w:pPr>
      <w:r w:rsidDel="00000000" w:rsidR="00000000" w:rsidRPr="00000000">
        <w:rPr/>
        <w:drawing>
          <wp:inline distB="114300" distT="114300" distL="114300" distR="114300">
            <wp:extent cx="5940115" cy="5003800"/>
            <wp:effectExtent b="0" l="0" r="0" t="0"/>
            <wp:docPr id="65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500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pStyle w:val="Heading1"/>
        <w:rPr/>
      </w:pPr>
      <w:bookmarkStart w:colFirst="0" w:colLast="0" w:name="_heading=h.2jxsxqh" w:id="20"/>
      <w:bookmarkEnd w:id="20"/>
      <w:r w:rsidDel="00000000" w:rsidR="00000000" w:rsidRPr="00000000">
        <w:rPr>
          <w:rtl w:val="0"/>
        </w:rPr>
        <w:t xml:space="preserve">18.</w:t>
        <w:tab/>
        <w:t xml:space="preserve">+Понятие о главных центральных осях инерции</w:t>
      </w:r>
    </w:p>
    <w:p w:rsidR="00000000" w:rsidDel="00000000" w:rsidP="00000000" w:rsidRDefault="00000000" w:rsidRPr="00000000" w14:paraId="000000A7">
      <w:pPr>
        <w:rPr/>
      </w:pPr>
      <w:r w:rsidDel="00000000" w:rsidR="00000000" w:rsidRPr="00000000">
        <w:rPr>
          <w:rtl w:val="0"/>
        </w:rPr>
        <w:t xml:space="preserve">Главными осями называются такие оси координат, относительно которых центробежный момент инерции равен нулю.</w:t>
      </w:r>
    </w:p>
    <w:p w:rsidR="00000000" w:rsidDel="00000000" w:rsidP="00000000" w:rsidRDefault="00000000" w:rsidRPr="00000000" w14:paraId="000000A8">
      <w:pPr>
        <w:rPr/>
      </w:pPr>
      <w:r w:rsidDel="00000000" w:rsidR="00000000" w:rsidRPr="00000000">
        <w:rPr>
          <w:rtl w:val="0"/>
        </w:rPr>
        <w:t xml:space="preserve">Пользуясь теоремой о моментах инерции при повороте осей координат, найдем положение главных осей:</w:t>
      </w:r>
    </w:p>
    <w:p w:rsidR="00000000" w:rsidDel="00000000" w:rsidP="00000000" w:rsidRDefault="00000000" w:rsidRPr="00000000" w14:paraId="000000A9">
      <w:pPr>
        <w:rPr/>
      </w:pPr>
      <w:r w:rsidDel="00000000" w:rsidR="00000000" w:rsidRPr="00000000">
        <w:rPr/>
        <w:drawing>
          <wp:inline distB="114300" distT="114300" distL="114300" distR="114300">
            <wp:extent cx="2657475" cy="485775"/>
            <wp:effectExtent b="0" l="0" r="0" t="0"/>
            <wp:docPr id="57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57475" cy="485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rPr/>
      </w:pPr>
      <w:r w:rsidDel="00000000" w:rsidR="00000000" w:rsidRPr="00000000">
        <w:rPr/>
        <w:drawing>
          <wp:inline distB="114300" distT="114300" distL="114300" distR="114300">
            <wp:extent cx="1628775" cy="485775"/>
            <wp:effectExtent b="0" l="0" r="0" t="0"/>
            <wp:docPr id="130" name="image123.png"/>
            <a:graphic>
              <a:graphicData uri="http://schemas.openxmlformats.org/drawingml/2006/picture">
                <pic:pic>
                  <pic:nvPicPr>
                    <pic:cNvPr id="0" name="image123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28775" cy="485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rPr/>
      </w:pPr>
      <w:r w:rsidDel="00000000" w:rsidR="00000000" w:rsidRPr="00000000">
        <w:rPr/>
        <w:drawing>
          <wp:inline distB="114300" distT="114300" distL="114300" distR="114300">
            <wp:extent cx="1247775" cy="571500"/>
            <wp:effectExtent b="0" l="0" r="0" t="0"/>
            <wp:docPr id="108" name="image87.png"/>
            <a:graphic>
              <a:graphicData uri="http://schemas.openxmlformats.org/drawingml/2006/picture">
                <pic:pic>
                  <pic:nvPicPr>
                    <pic:cNvPr id="0" name="image87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47775" cy="57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rPr/>
      </w:pPr>
      <w:r w:rsidDel="00000000" w:rsidR="00000000" w:rsidRPr="00000000">
        <w:rPr>
          <w:rtl w:val="0"/>
        </w:rPr>
        <w:t xml:space="preserve">Полученный угол a откладывается против часовой стрелки относительно исходной системы координатных осей.</w:t>
      </w:r>
    </w:p>
    <w:p w:rsidR="00000000" w:rsidDel="00000000" w:rsidP="00000000" w:rsidRDefault="00000000" w:rsidRPr="00000000" w14:paraId="000000AD">
      <w:pPr>
        <w:rPr/>
      </w:pPr>
      <w:r w:rsidDel="00000000" w:rsidR="00000000" w:rsidRPr="00000000">
        <w:rPr>
          <w:rtl w:val="0"/>
        </w:rPr>
        <w:t xml:space="preserve">Моменты инерции в главных осях координат принимают экстремальные значения. Для доказательства возьмем первую производную от  </w:t>
      </w:r>
      <w:r w:rsidDel="00000000" w:rsidR="00000000" w:rsidRPr="00000000">
        <w:rPr/>
        <w:drawing>
          <wp:inline distB="114300" distT="114300" distL="114300" distR="114300">
            <wp:extent cx="276225" cy="304800"/>
            <wp:effectExtent b="0" l="0" r="0" t="0"/>
            <wp:docPr id="43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6225" cy="30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по a и приравняем ее к нулю:</w:t>
      </w:r>
    </w:p>
    <w:p w:rsidR="00000000" w:rsidDel="00000000" w:rsidP="00000000" w:rsidRDefault="00000000" w:rsidRPr="00000000" w14:paraId="000000AE">
      <w:pPr>
        <w:rPr/>
      </w:pP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14300" distT="114300" distL="114300" distR="114300">
            <wp:extent cx="4143375" cy="771525"/>
            <wp:effectExtent b="0" l="0" r="0" t="0"/>
            <wp:docPr id="74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43375" cy="771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rPr/>
      </w:pPr>
      <w:r w:rsidDel="00000000" w:rsidR="00000000" w:rsidRPr="00000000">
        <w:rPr>
          <w:rtl w:val="0"/>
        </w:rPr>
        <w:t xml:space="preserve">Или </w:t>
      </w:r>
      <w:r w:rsidDel="00000000" w:rsidR="00000000" w:rsidRPr="00000000">
        <w:rPr/>
        <w:drawing>
          <wp:inline distB="114300" distT="114300" distL="114300" distR="114300">
            <wp:extent cx="2543175" cy="485775"/>
            <wp:effectExtent b="0" l="0" r="0" t="0"/>
            <wp:docPr id="29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43175" cy="485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  <w:tab/>
        <w:t xml:space="preserve">откуда </w:t>
      </w:r>
      <w:r w:rsidDel="00000000" w:rsidR="00000000" w:rsidRPr="00000000">
        <w:rPr/>
        <w:drawing>
          <wp:inline distB="114300" distT="114300" distL="114300" distR="114300">
            <wp:extent cx="1247775" cy="571500"/>
            <wp:effectExtent b="0" l="0" r="0" t="0"/>
            <wp:docPr id="63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47775" cy="57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rPr/>
      </w:pPr>
      <w:r w:rsidDel="00000000" w:rsidR="00000000" w:rsidRPr="00000000">
        <w:rPr>
          <w:rtl w:val="0"/>
        </w:rPr>
        <w:t xml:space="preserve">то есть среди множества осей, которые можно провести через заданную точку именно относительно главных осей осевые моменты инерции принимают экстремальные значения.</w:t>
      </w:r>
    </w:p>
    <w:p w:rsidR="00000000" w:rsidDel="00000000" w:rsidP="00000000" w:rsidRDefault="00000000" w:rsidRPr="00000000" w14:paraId="000000B3">
      <w:pPr>
        <w:rPr/>
      </w:pPr>
      <w:r w:rsidDel="00000000" w:rsidR="00000000" w:rsidRPr="00000000">
        <w:rPr>
          <w:rtl w:val="0"/>
        </w:rPr>
        <w:t xml:space="preserve">Взаимно перпендикулярные оси, из которых хотя бы одна совпадает с осью симметрии, являются главными осями.</w:t>
      </w:r>
    </w:p>
    <w:p w:rsidR="00000000" w:rsidDel="00000000" w:rsidP="00000000" w:rsidRDefault="00000000" w:rsidRPr="00000000" w14:paraId="000000B4">
      <w:pPr>
        <w:rPr/>
      </w:pPr>
      <w:r w:rsidDel="00000000" w:rsidR="00000000" w:rsidRPr="00000000">
        <w:rPr>
          <w:rtl w:val="0"/>
        </w:rPr>
        <w:t xml:space="preserve">Очевидно, что каждой элементарной площадке, расположенной по одну сторону от оси симметрии, соответствует точно такая же по другую сторону, для которой произведение координат отличается только знаком. Таким образом, центробежный момент инерции</w:t>
      </w:r>
    </w:p>
    <w:p w:rsidR="00000000" w:rsidDel="00000000" w:rsidP="00000000" w:rsidRDefault="00000000" w:rsidRPr="00000000" w14:paraId="000000B5">
      <w:pPr>
        <w:rPr/>
      </w:pP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14300" distT="114300" distL="114300" distR="114300">
            <wp:extent cx="1181100" cy="447675"/>
            <wp:effectExtent b="0" l="0" r="0" t="0"/>
            <wp:docPr id="116" name="image94.png"/>
            <a:graphic>
              <a:graphicData uri="http://schemas.openxmlformats.org/drawingml/2006/picture">
                <pic:pic>
                  <pic:nvPicPr>
                    <pic:cNvPr id="0" name="image94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81100" cy="447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rPr/>
      </w:pPr>
      <w:r w:rsidDel="00000000" w:rsidR="00000000" w:rsidRPr="00000000">
        <w:rPr>
          <w:rtl w:val="0"/>
        </w:rPr>
        <w:t xml:space="preserve">Главные оси можно провести через любую точку сечения, однако наибольший интерес представляют главные оси, проходящие через центр тяжести (главные центральные оси).</w:t>
      </w:r>
    </w:p>
    <w:p w:rsidR="00000000" w:rsidDel="00000000" w:rsidP="00000000" w:rsidRDefault="00000000" w:rsidRPr="00000000" w14:paraId="000000B7">
      <w:pPr>
        <w:rPr/>
      </w:pPr>
      <w:r w:rsidDel="00000000" w:rsidR="00000000" w:rsidRPr="00000000">
        <w:rPr>
          <w:rtl w:val="0"/>
        </w:rPr>
        <w:t xml:space="preserve">Интересно, что, если два главных центральных момента инерции сечения равны между собой (Jx = Jy, Jxy = 0), то, согласно теореме о моментах инерции при повороте осей координат, у этого сечения любая центральная ось является главной и все главные центральные моменты инерции одинаковы. </w:t>
      </w:r>
    </w:p>
    <w:p w:rsidR="00000000" w:rsidDel="00000000" w:rsidP="00000000" w:rsidRDefault="00000000" w:rsidRPr="00000000" w14:paraId="000000B8">
      <w:pPr>
        <w:rPr/>
      </w:pPr>
      <w:r w:rsidDel="00000000" w:rsidR="00000000" w:rsidRPr="00000000">
        <w:rPr>
          <w:rtl w:val="0"/>
        </w:rPr>
        <w:t xml:space="preserve">Источник:</w:t>
      </w:r>
    </w:p>
    <w:p w:rsidR="00000000" w:rsidDel="00000000" w:rsidP="00000000" w:rsidRDefault="00000000" w:rsidRPr="00000000" w14:paraId="000000B9">
      <w:pPr>
        <w:rPr/>
      </w:pPr>
      <w:hyperlink r:id="rId72">
        <w:r w:rsidDel="00000000" w:rsidR="00000000" w:rsidRPr="00000000">
          <w:rPr>
            <w:color w:val="1155cc"/>
            <w:u w:val="single"/>
            <w:rtl w:val="0"/>
          </w:rPr>
          <w:t xml:space="preserve">https://drive.google.com/file/d/1_DohwnqSLwadyBFdzn9607G7JmI2VlK7/view</w:t>
        </w:r>
      </w:hyperlink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pStyle w:val="Heading1"/>
        <w:rPr/>
      </w:pPr>
      <w:bookmarkStart w:colFirst="0" w:colLast="0" w:name="_heading=h.z337ya" w:id="21"/>
      <w:bookmarkEnd w:id="21"/>
      <w:r w:rsidDel="00000000" w:rsidR="00000000" w:rsidRPr="00000000">
        <w:rPr>
          <w:rtl w:val="0"/>
        </w:rPr>
        <w:t xml:space="preserve">19.</w:t>
        <w:tab/>
        <w:t xml:space="preserve">+Определение напряжений в сечении стержня при кручении</w:t>
      </w:r>
    </w:p>
    <w:p w:rsidR="00000000" w:rsidDel="00000000" w:rsidP="00000000" w:rsidRDefault="00000000" w:rsidRPr="00000000" w14:paraId="000000BB">
      <w:pPr>
        <w:rPr/>
      </w:pPr>
      <w:r w:rsidDel="00000000" w:rsidR="00000000" w:rsidRPr="00000000">
        <w:rPr/>
        <w:drawing>
          <wp:inline distB="114300" distT="114300" distL="114300" distR="114300">
            <wp:extent cx="5940115" cy="5384800"/>
            <wp:effectExtent b="0" l="0" r="0" t="0"/>
            <wp:docPr id="52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538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rPr/>
      </w:pPr>
      <w:r w:rsidDel="00000000" w:rsidR="00000000" w:rsidRPr="00000000">
        <w:rPr/>
        <w:drawing>
          <wp:inline distB="114300" distT="114300" distL="114300" distR="114300">
            <wp:extent cx="5940115" cy="6731000"/>
            <wp:effectExtent b="0" l="0" r="0" t="0"/>
            <wp:docPr id="45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673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rPr/>
      </w:pPr>
      <w:r w:rsidDel="00000000" w:rsidR="00000000" w:rsidRPr="00000000">
        <w:rPr/>
        <w:drawing>
          <wp:inline distB="114300" distT="114300" distL="114300" distR="114300">
            <wp:extent cx="5940115" cy="2374900"/>
            <wp:effectExtent b="0" l="0" r="0" t="0"/>
            <wp:docPr id="117" name="image92.png"/>
            <a:graphic>
              <a:graphicData uri="http://schemas.openxmlformats.org/drawingml/2006/picture">
                <pic:pic>
                  <pic:nvPicPr>
                    <pic:cNvPr id="0" name="image92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237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rPr/>
      </w:pPr>
      <w:r w:rsidDel="00000000" w:rsidR="00000000" w:rsidRPr="00000000">
        <w:rPr/>
        <w:drawing>
          <wp:inline distB="114300" distT="114300" distL="114300" distR="114300">
            <wp:extent cx="5940115" cy="6515100"/>
            <wp:effectExtent b="0" l="0" r="0" t="0"/>
            <wp:docPr id="47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651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rPr/>
      </w:pPr>
      <w:r w:rsidDel="00000000" w:rsidR="00000000" w:rsidRPr="00000000">
        <w:rPr/>
        <w:drawing>
          <wp:inline distB="114300" distT="114300" distL="114300" distR="114300">
            <wp:extent cx="5940115" cy="1549400"/>
            <wp:effectExtent b="0" l="0" r="0" t="0"/>
            <wp:docPr id="31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154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pStyle w:val="Heading1"/>
        <w:rPr/>
      </w:pPr>
      <w:bookmarkStart w:colFirst="0" w:colLast="0" w:name="_heading=h.3j2qqm3" w:id="22"/>
      <w:bookmarkEnd w:id="22"/>
      <w:r w:rsidDel="00000000" w:rsidR="00000000" w:rsidRPr="00000000">
        <w:rPr>
          <w:rtl w:val="0"/>
        </w:rPr>
        <w:t xml:space="preserve">20. Определение угла закручивания стержня при кручении</w:t>
      </w:r>
    </w:p>
    <w:p w:rsidR="00000000" w:rsidDel="00000000" w:rsidP="00000000" w:rsidRDefault="00000000" w:rsidRPr="00000000" w14:paraId="000000C3">
      <w:pPr>
        <w:pStyle w:val="Heading1"/>
        <w:rPr>
          <w:rFonts w:ascii="Merriweather" w:cs="Merriweather" w:eastAsia="Merriweather" w:hAnsi="Merriweather"/>
          <w:color w:val="333333"/>
          <w:sz w:val="24"/>
          <w:szCs w:val="24"/>
        </w:rPr>
      </w:pPr>
      <w:bookmarkStart w:colFirst="0" w:colLast="0" w:name="_heading=h.7al2qo56isqb" w:id="23"/>
      <w:bookmarkEnd w:id="23"/>
      <w:r w:rsidDel="00000000" w:rsidR="00000000" w:rsidRPr="00000000">
        <w:rPr>
          <w:rFonts w:ascii="Merriweather" w:cs="Merriweather" w:eastAsia="Merriweather" w:hAnsi="Merriweather"/>
          <w:color w:val="333333"/>
          <w:sz w:val="24"/>
          <w:szCs w:val="24"/>
        </w:rPr>
        <w:drawing>
          <wp:inline distB="114300" distT="114300" distL="114300" distR="114300">
            <wp:extent cx="5849303" cy="7806318"/>
            <wp:effectExtent b="0" l="0" r="0" t="0"/>
            <wp:docPr id="23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78"/>
                    <a:srcRect b="5855" l="33992" r="31860" t="13110"/>
                    <a:stretch>
                      <a:fillRect/>
                    </a:stretch>
                  </pic:blipFill>
                  <pic:spPr>
                    <a:xfrm>
                      <a:off x="0" y="0"/>
                      <a:ext cx="5849303" cy="780631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rPr/>
      </w:pPr>
      <w:r w:rsidDel="00000000" w:rsidR="00000000" w:rsidRPr="00000000">
        <w:rPr/>
        <w:drawing>
          <wp:inline distB="114300" distT="114300" distL="114300" distR="114300">
            <wp:extent cx="5487353" cy="4123829"/>
            <wp:effectExtent b="0" l="0" r="0" t="0"/>
            <wp:docPr id="69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79"/>
                    <a:srcRect b="39107" l="29229" r="44294" t="25533"/>
                    <a:stretch>
                      <a:fillRect/>
                    </a:stretch>
                  </pic:blipFill>
                  <pic:spPr>
                    <a:xfrm>
                      <a:off x="0" y="0"/>
                      <a:ext cx="5487353" cy="412382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pStyle w:val="Heading1"/>
        <w:rPr/>
      </w:pPr>
      <w:bookmarkStart w:colFirst="0" w:colLast="0" w:name="_heading=h.1y810tw" w:id="24"/>
      <w:bookmarkEnd w:id="24"/>
      <w:r w:rsidDel="00000000" w:rsidR="00000000" w:rsidRPr="00000000">
        <w:rPr>
          <w:rtl w:val="0"/>
        </w:rPr>
        <w:t xml:space="preserve">21.</w:t>
        <w:tab/>
        <w:t xml:space="preserve">+-Определение потенциальной энергии стержня при кручении</w:t>
      </w:r>
    </w:p>
    <w:p w:rsidR="00000000" w:rsidDel="00000000" w:rsidP="00000000" w:rsidRDefault="00000000" w:rsidRPr="00000000" w14:paraId="000000C8">
      <w:pPr>
        <w:rPr/>
      </w:pPr>
      <w:r w:rsidDel="00000000" w:rsidR="00000000" w:rsidRPr="00000000">
        <w:rPr/>
        <w:drawing>
          <wp:inline distB="114300" distT="114300" distL="114300" distR="114300">
            <wp:extent cx="5940115" cy="5067300"/>
            <wp:effectExtent b="0" l="0" r="0" t="0"/>
            <wp:docPr id="93" name="image84.png"/>
            <a:graphic>
              <a:graphicData uri="http://schemas.openxmlformats.org/drawingml/2006/picture">
                <pic:pic>
                  <pic:nvPicPr>
                    <pic:cNvPr id="0" name="image84.png"/>
                    <pic:cNvPicPr preferRelativeResize="0"/>
                  </pic:nvPicPr>
                  <pic:blipFill>
                    <a:blip r:embed="rId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506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rPr/>
      </w:pPr>
      <w:r w:rsidDel="00000000" w:rsidR="00000000" w:rsidRPr="00000000">
        <w:rPr/>
        <w:drawing>
          <wp:inline distB="114300" distT="114300" distL="114300" distR="114300">
            <wp:extent cx="5940115" cy="3467100"/>
            <wp:effectExtent b="0" l="0" r="0" t="0"/>
            <wp:docPr id="90" name="image72.png"/>
            <a:graphic>
              <a:graphicData uri="http://schemas.openxmlformats.org/drawingml/2006/picture">
                <pic:pic>
                  <pic:nvPicPr>
                    <pic:cNvPr id="0" name="image72.png"/>
                    <pic:cNvPicPr preferRelativeResize="0"/>
                  </pic:nvPicPr>
                  <pic:blipFill>
                    <a:blip r:embed="rId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46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pStyle w:val="Heading1"/>
        <w:rPr/>
      </w:pPr>
      <w:bookmarkStart w:colFirst="0" w:colLast="0" w:name="_heading=h.4i7ojhp" w:id="25"/>
      <w:bookmarkEnd w:id="25"/>
      <w:r w:rsidDel="00000000" w:rsidR="00000000" w:rsidRPr="00000000">
        <w:rPr>
          <w:rtl w:val="0"/>
        </w:rPr>
        <w:t xml:space="preserve">22.</w:t>
        <w:tab/>
        <w:t xml:space="preserve">+-Расчеты на прочность и жесткость стержней при кручении</w:t>
      </w:r>
    </w:p>
    <w:p w:rsidR="00000000" w:rsidDel="00000000" w:rsidP="00000000" w:rsidRDefault="00000000" w:rsidRPr="00000000" w14:paraId="000000CB">
      <w:pPr>
        <w:rPr/>
      </w:pPr>
      <w:r w:rsidDel="00000000" w:rsidR="00000000" w:rsidRPr="00000000">
        <w:rPr/>
        <w:drawing>
          <wp:inline distB="114300" distT="114300" distL="114300" distR="114300">
            <wp:extent cx="5940115" cy="1409700"/>
            <wp:effectExtent b="0" l="0" r="0" t="0"/>
            <wp:docPr id="89" name="image69.png"/>
            <a:graphic>
              <a:graphicData uri="http://schemas.openxmlformats.org/drawingml/2006/picture">
                <pic:pic>
                  <pic:nvPicPr>
                    <pic:cNvPr id="0" name="image69.png"/>
                    <pic:cNvPicPr preferRelativeResize="0"/>
                  </pic:nvPicPr>
                  <pic:blipFill>
                    <a:blip r:embed="rId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140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rPr/>
      </w:pPr>
      <w:r w:rsidDel="00000000" w:rsidR="00000000" w:rsidRPr="00000000">
        <w:rPr/>
        <w:drawing>
          <wp:inline distB="114300" distT="114300" distL="114300" distR="114300">
            <wp:extent cx="5940115" cy="2273300"/>
            <wp:effectExtent b="0" l="0" r="0" t="0"/>
            <wp:docPr id="30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227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rPr/>
      </w:pPr>
      <w:r w:rsidDel="00000000" w:rsidR="00000000" w:rsidRPr="00000000">
        <w:rPr/>
        <w:drawing>
          <wp:inline distB="114300" distT="114300" distL="114300" distR="114300">
            <wp:extent cx="5940115" cy="2120900"/>
            <wp:effectExtent b="0" l="0" r="0" t="0"/>
            <wp:docPr id="85" name="image70.png"/>
            <a:graphic>
              <a:graphicData uri="http://schemas.openxmlformats.org/drawingml/2006/picture">
                <pic:pic>
                  <pic:nvPicPr>
                    <pic:cNvPr id="0" name="image70.png"/>
                    <pic:cNvPicPr preferRelativeResize="0"/>
                  </pic:nvPicPr>
                  <pic:blipFill>
                    <a:blip r:embed="rId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212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rPr/>
      </w:pPr>
      <w:r w:rsidDel="00000000" w:rsidR="00000000" w:rsidRPr="00000000">
        <w:rPr/>
        <w:drawing>
          <wp:inline distB="114300" distT="114300" distL="114300" distR="114300">
            <wp:extent cx="5940115" cy="2743200"/>
            <wp:effectExtent b="0" l="0" r="0" t="0"/>
            <wp:docPr id="35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274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pStyle w:val="Heading1"/>
        <w:rPr/>
      </w:pPr>
      <w:bookmarkStart w:colFirst="0" w:colLast="0" w:name="_heading=h.2xcytpi" w:id="26"/>
      <w:bookmarkEnd w:id="26"/>
      <w:r w:rsidDel="00000000" w:rsidR="00000000" w:rsidRPr="00000000">
        <w:rPr>
          <w:rtl w:val="0"/>
        </w:rPr>
        <w:t xml:space="preserve">23.</w:t>
        <w:tab/>
        <w:t xml:space="preserve">+-Понятие о статически неопределимых задачах кручения </w:t>
      </w:r>
    </w:p>
    <w:p w:rsidR="00000000" w:rsidDel="00000000" w:rsidP="00000000" w:rsidRDefault="00000000" w:rsidRPr="00000000" w14:paraId="000000D0">
      <w:pPr>
        <w:rPr/>
      </w:pPr>
      <w:r w:rsidDel="00000000" w:rsidR="00000000" w:rsidRPr="00000000">
        <w:rPr/>
        <w:drawing>
          <wp:inline distB="114300" distT="114300" distL="114300" distR="114300">
            <wp:extent cx="5940115" cy="5461000"/>
            <wp:effectExtent b="0" l="0" r="0" t="0"/>
            <wp:docPr id="59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546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rPr/>
      </w:pPr>
      <w:r w:rsidDel="00000000" w:rsidR="00000000" w:rsidRPr="00000000">
        <w:rPr/>
        <w:drawing>
          <wp:inline distB="114300" distT="114300" distL="114300" distR="114300">
            <wp:extent cx="5940115" cy="2959100"/>
            <wp:effectExtent b="0" l="0" r="0" t="0"/>
            <wp:docPr id="114" name="image88.png"/>
            <a:graphic>
              <a:graphicData uri="http://schemas.openxmlformats.org/drawingml/2006/picture">
                <pic:pic>
                  <pic:nvPicPr>
                    <pic:cNvPr id="0" name="image88.png"/>
                    <pic:cNvPicPr preferRelativeResize="0"/>
                  </pic:nvPicPr>
                  <pic:blipFill>
                    <a:blip r:embed="rId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295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rPr/>
      </w:pPr>
      <w:r w:rsidDel="00000000" w:rsidR="00000000" w:rsidRPr="00000000">
        <w:rPr/>
        <w:drawing>
          <wp:inline distB="114300" distT="114300" distL="114300" distR="114300">
            <wp:extent cx="5940115" cy="2654300"/>
            <wp:effectExtent b="0" l="0" r="0" t="0"/>
            <wp:docPr id="123" name="image101.png"/>
            <a:graphic>
              <a:graphicData uri="http://schemas.openxmlformats.org/drawingml/2006/picture">
                <pic:pic>
                  <pic:nvPicPr>
                    <pic:cNvPr id="0" name="image101.png"/>
                    <pic:cNvPicPr preferRelativeResize="0"/>
                  </pic:nvPicPr>
                  <pic:blipFill>
                    <a:blip r:embed="rId8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265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rPr/>
      </w:pPr>
      <w:r w:rsidDel="00000000" w:rsidR="00000000" w:rsidRPr="00000000">
        <w:rPr/>
        <w:drawing>
          <wp:inline distB="114300" distT="114300" distL="114300" distR="114300">
            <wp:extent cx="5940115" cy="3124200"/>
            <wp:effectExtent b="0" l="0" r="0" t="0"/>
            <wp:docPr id="133" name="image115.png"/>
            <a:graphic>
              <a:graphicData uri="http://schemas.openxmlformats.org/drawingml/2006/picture">
                <pic:pic>
                  <pic:nvPicPr>
                    <pic:cNvPr id="0" name="image115.png"/>
                    <pic:cNvPicPr preferRelativeResize="0"/>
                  </pic:nvPicPr>
                  <pic:blipFill>
                    <a:blip r:embed="rId8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12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rPr/>
      </w:pPr>
      <w:r w:rsidDel="00000000" w:rsidR="00000000" w:rsidRPr="00000000">
        <w:rPr/>
        <w:drawing>
          <wp:inline distB="114300" distT="114300" distL="114300" distR="114300">
            <wp:extent cx="5915025" cy="2809875"/>
            <wp:effectExtent b="0" l="0" r="0" t="0"/>
            <wp:docPr id="79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9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2809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pStyle w:val="Heading1"/>
        <w:rPr/>
      </w:pPr>
      <w:bookmarkStart w:colFirst="0" w:colLast="0" w:name="_heading=h.1ci93xb" w:id="27"/>
      <w:bookmarkEnd w:id="27"/>
      <w:r w:rsidDel="00000000" w:rsidR="00000000" w:rsidRPr="00000000">
        <w:rPr>
          <w:rtl w:val="0"/>
        </w:rPr>
        <w:t xml:space="preserve">24.</w:t>
        <w:tab/>
        <w:t xml:space="preserve">+Определение напряжений в стержнях при изгибе</w:t>
      </w:r>
    </w:p>
    <w:p w:rsidR="00000000" w:rsidDel="00000000" w:rsidP="00000000" w:rsidRDefault="00000000" w:rsidRPr="00000000" w14:paraId="000000D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rPr/>
      </w:pPr>
      <w:hyperlink r:id="rId91">
        <w:r w:rsidDel="00000000" w:rsidR="00000000" w:rsidRPr="00000000">
          <w:rPr>
            <w:color w:val="1155cc"/>
            <w:u w:val="single"/>
            <w:rtl w:val="0"/>
          </w:rPr>
          <w:t xml:space="preserve">https://drive.google.com/file/d/1u439cxYCZLKqdgazfUsnGckmCwQ21OBR/view</w:t>
        </w:r>
      </w:hyperlink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D8">
      <w:pPr>
        <w:rPr/>
      </w:pPr>
      <w:r w:rsidDel="00000000" w:rsidR="00000000" w:rsidRPr="00000000">
        <w:rPr/>
        <w:drawing>
          <wp:inline distB="114300" distT="114300" distL="114300" distR="114300">
            <wp:extent cx="5940115" cy="7797800"/>
            <wp:effectExtent b="0" l="0" r="0" t="0"/>
            <wp:docPr id="147" name="image136.png"/>
            <a:graphic>
              <a:graphicData uri="http://schemas.openxmlformats.org/drawingml/2006/picture">
                <pic:pic>
                  <pic:nvPicPr>
                    <pic:cNvPr id="0" name="image136.png"/>
                    <pic:cNvPicPr preferRelativeResize="0"/>
                  </pic:nvPicPr>
                  <pic:blipFill>
                    <a:blip r:embed="rId9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779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pStyle w:val="Heading1"/>
        <w:rPr/>
      </w:pPr>
      <w:bookmarkStart w:colFirst="0" w:colLast="0" w:name="_heading=h.3whwml4" w:id="28"/>
      <w:bookmarkEnd w:id="28"/>
      <w:r w:rsidDel="00000000" w:rsidR="00000000" w:rsidRPr="00000000">
        <w:rPr>
          <w:rtl w:val="0"/>
        </w:rPr>
        <w:t xml:space="preserve">25.</w:t>
        <w:tab/>
        <w:t xml:space="preserve">+-Определение кривизны стержня при изгибе</w:t>
      </w:r>
    </w:p>
    <w:p w:rsidR="00000000" w:rsidDel="00000000" w:rsidP="00000000" w:rsidRDefault="00000000" w:rsidRPr="00000000" w14:paraId="000000DA">
      <w:pPr>
        <w:rPr/>
      </w:pPr>
      <w:r w:rsidDel="00000000" w:rsidR="00000000" w:rsidRPr="00000000">
        <w:rPr/>
        <w:drawing>
          <wp:inline distB="114300" distT="114300" distL="114300" distR="114300">
            <wp:extent cx="5940115" cy="4521200"/>
            <wp:effectExtent b="0" l="0" r="0" t="0"/>
            <wp:docPr id="44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9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52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rPr/>
      </w:pPr>
      <w:r w:rsidDel="00000000" w:rsidR="00000000" w:rsidRPr="00000000">
        <w:rPr/>
        <w:drawing>
          <wp:inline distB="114300" distT="114300" distL="114300" distR="114300">
            <wp:extent cx="5940115" cy="5245100"/>
            <wp:effectExtent b="0" l="0" r="0" t="0"/>
            <wp:docPr id="120" name="image98.png"/>
            <a:graphic>
              <a:graphicData uri="http://schemas.openxmlformats.org/drawingml/2006/picture">
                <pic:pic>
                  <pic:nvPicPr>
                    <pic:cNvPr id="0" name="image98.png"/>
                    <pic:cNvPicPr preferRelativeResize="0"/>
                  </pic:nvPicPr>
                  <pic:blipFill>
                    <a:blip r:embed="rId9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524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pStyle w:val="Heading1"/>
        <w:rPr/>
      </w:pPr>
      <w:bookmarkStart w:colFirst="0" w:colLast="0" w:name="_heading=h.2bn6wsx" w:id="29"/>
      <w:bookmarkEnd w:id="29"/>
      <w:r w:rsidDel="00000000" w:rsidR="00000000" w:rsidRPr="00000000">
        <w:rPr>
          <w:rtl w:val="0"/>
        </w:rPr>
        <w:t xml:space="preserve">26.</w:t>
        <w:tab/>
        <w:t xml:space="preserve">+-Определение потенциальной энергии стержня при изгибе</w:t>
      </w:r>
    </w:p>
    <w:p w:rsidR="00000000" w:rsidDel="00000000" w:rsidP="00000000" w:rsidRDefault="00000000" w:rsidRPr="00000000" w14:paraId="000000DD">
      <w:pPr>
        <w:rPr/>
      </w:pPr>
      <w:r w:rsidDel="00000000" w:rsidR="00000000" w:rsidRPr="00000000">
        <w:rPr/>
        <w:drawing>
          <wp:inline distB="114300" distT="114300" distL="114300" distR="114300">
            <wp:extent cx="5940115" cy="2400300"/>
            <wp:effectExtent b="0" l="0" r="0" t="0"/>
            <wp:docPr id="2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9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240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pStyle w:val="Heading1"/>
        <w:rPr/>
      </w:pPr>
      <w:bookmarkStart w:colFirst="0" w:colLast="0" w:name="_heading=h.qsh70q" w:id="30"/>
      <w:bookmarkEnd w:id="30"/>
      <w:r w:rsidDel="00000000" w:rsidR="00000000" w:rsidRPr="00000000">
        <w:rPr>
          <w:rtl w:val="0"/>
        </w:rPr>
        <w:t xml:space="preserve">27.</w:t>
        <w:tab/>
        <w:t xml:space="preserve">+Формула О. Мора для определения линейных и угловых перемещений при изгибе (без вывода), привести пример применения</w:t>
      </w:r>
    </w:p>
    <w:p w:rsidR="00000000" w:rsidDel="00000000" w:rsidP="00000000" w:rsidRDefault="00000000" w:rsidRPr="00000000" w14:paraId="000000DF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Формула/интеграл Мора (с лекций Гусева):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510437</wp:posOffset>
            </wp:positionV>
            <wp:extent cx="1571625" cy="981075"/>
            <wp:effectExtent b="0" l="0" r="0" t="0"/>
            <wp:wrapSquare wrapText="bothSides" distB="114300" distT="114300" distL="114300" distR="114300"/>
            <wp:docPr id="64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9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71625" cy="9810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E0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Пример: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365863</wp:posOffset>
            </wp:positionV>
            <wp:extent cx="4819650" cy="1381125"/>
            <wp:effectExtent b="0" l="0" r="0" t="0"/>
            <wp:wrapSquare wrapText="bothSides" distB="114300" distT="114300" distL="114300" distR="114300"/>
            <wp:docPr id="86" name="image68.png"/>
            <a:graphic>
              <a:graphicData uri="http://schemas.openxmlformats.org/drawingml/2006/picture">
                <pic:pic>
                  <pic:nvPicPr>
                    <pic:cNvPr id="0" name="image68.png"/>
                    <pic:cNvPicPr preferRelativeResize="0"/>
                  </pic:nvPicPr>
                  <pic:blipFill>
                    <a:blip r:embed="rId9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13811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E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pStyle w:val="Heading1"/>
        <w:rPr/>
      </w:pPr>
      <w:bookmarkStart w:colFirst="0" w:colLast="0" w:name="_heading=h.3as4poj" w:id="31"/>
      <w:bookmarkEnd w:id="31"/>
      <w:r w:rsidDel="00000000" w:rsidR="00000000" w:rsidRPr="00000000">
        <w:rPr>
          <w:rtl w:val="0"/>
        </w:rPr>
        <w:t xml:space="preserve">28.</w:t>
        <w:tab/>
        <w:t xml:space="preserve">+-Использование правила А. Верещагина для определения перемещений при изгибе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-780378</wp:posOffset>
            </wp:positionH>
            <wp:positionV relativeFrom="paragraph">
              <wp:posOffset>114300</wp:posOffset>
            </wp:positionV>
            <wp:extent cx="7238329" cy="3383598"/>
            <wp:effectExtent b="0" l="0" r="0" t="0"/>
            <wp:wrapSquare wrapText="bothSides" distB="114300" distT="114300" distL="114300" distR="114300"/>
            <wp:docPr id="33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9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238329" cy="338359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E7">
      <w:pPr>
        <w:rPr/>
      </w:pPr>
      <w:r w:rsidDel="00000000" w:rsidR="00000000" w:rsidRPr="00000000">
        <w:rPr/>
        <w:drawing>
          <wp:inline distB="114300" distT="114300" distL="114300" distR="114300">
            <wp:extent cx="5940115" cy="2235200"/>
            <wp:effectExtent b="0" l="0" r="0" t="0"/>
            <wp:docPr id="61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9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223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rPr/>
      </w:pPr>
      <w:r w:rsidDel="00000000" w:rsidR="00000000" w:rsidRPr="00000000">
        <w:rPr/>
        <w:drawing>
          <wp:inline distB="114300" distT="114300" distL="114300" distR="114300">
            <wp:extent cx="5940115" cy="2895600"/>
            <wp:effectExtent b="0" l="0" r="0" t="0"/>
            <wp:docPr id="39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10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289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pStyle w:val="Heading1"/>
        <w:rPr/>
      </w:pPr>
      <w:bookmarkStart w:colFirst="0" w:colLast="0" w:name="_heading=h.1pxezwc" w:id="32"/>
      <w:bookmarkEnd w:id="32"/>
      <w:r w:rsidDel="00000000" w:rsidR="00000000" w:rsidRPr="00000000">
        <w:rPr>
          <w:rtl w:val="0"/>
        </w:rPr>
        <w:t xml:space="preserve">29.</w:t>
        <w:tab/>
        <w:t xml:space="preserve">+Определение напряжений в стержне при косом изгибе</w:t>
      </w:r>
    </w:p>
    <w:p w:rsidR="00000000" w:rsidDel="00000000" w:rsidP="00000000" w:rsidRDefault="00000000" w:rsidRPr="00000000" w14:paraId="000000EA">
      <w:pPr>
        <w:rPr/>
      </w:pPr>
      <w:r w:rsidDel="00000000" w:rsidR="00000000" w:rsidRPr="00000000">
        <w:rPr/>
        <w:drawing>
          <wp:inline distB="114300" distT="114300" distL="114300" distR="114300">
            <wp:extent cx="5940115" cy="5257800"/>
            <wp:effectExtent b="0" l="0" r="0" t="0"/>
            <wp:docPr id="115" name="image100.png"/>
            <a:graphic>
              <a:graphicData uri="http://schemas.openxmlformats.org/drawingml/2006/picture">
                <pic:pic>
                  <pic:nvPicPr>
                    <pic:cNvPr id="0" name="image100.png"/>
                    <pic:cNvPicPr preferRelativeResize="0"/>
                  </pic:nvPicPr>
                  <pic:blipFill>
                    <a:blip r:embed="rId10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525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rPr/>
      </w:pPr>
      <w:r w:rsidDel="00000000" w:rsidR="00000000" w:rsidRPr="00000000">
        <w:rPr/>
        <w:drawing>
          <wp:inline distB="114300" distT="114300" distL="114300" distR="114300">
            <wp:extent cx="5940115" cy="2755900"/>
            <wp:effectExtent b="0" l="0" r="0" t="0"/>
            <wp:docPr id="103" name="image83.png"/>
            <a:graphic>
              <a:graphicData uri="http://schemas.openxmlformats.org/drawingml/2006/picture">
                <pic:pic>
                  <pic:nvPicPr>
                    <pic:cNvPr id="0" name="image83.png"/>
                    <pic:cNvPicPr preferRelativeResize="0"/>
                  </pic:nvPicPr>
                  <pic:blipFill>
                    <a:blip r:embed="rId10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275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pStyle w:val="Heading1"/>
        <w:rPr/>
      </w:pPr>
      <w:bookmarkStart w:colFirst="0" w:colLast="0" w:name="_heading=h.49x2ik5" w:id="33"/>
      <w:bookmarkEnd w:id="33"/>
      <w:r w:rsidDel="00000000" w:rsidR="00000000" w:rsidRPr="00000000">
        <w:rPr>
          <w:rtl w:val="0"/>
        </w:rPr>
        <w:t xml:space="preserve">30.</w:t>
        <w:tab/>
        <w:t xml:space="preserve">+Определение перемещений при косом изгибе</w:t>
      </w:r>
    </w:p>
    <w:p w:rsidR="00000000" w:rsidDel="00000000" w:rsidP="00000000" w:rsidRDefault="00000000" w:rsidRPr="00000000" w14:paraId="000000ED">
      <w:pPr>
        <w:rPr/>
      </w:pPr>
      <w:r w:rsidDel="00000000" w:rsidR="00000000" w:rsidRPr="00000000">
        <w:rPr/>
        <w:drawing>
          <wp:inline distB="114300" distT="114300" distL="114300" distR="114300">
            <wp:extent cx="5940115" cy="1435100"/>
            <wp:effectExtent b="0" l="0" r="0" t="0"/>
            <wp:docPr id="126" name="image108.png"/>
            <a:graphic>
              <a:graphicData uri="http://schemas.openxmlformats.org/drawingml/2006/picture">
                <pic:pic>
                  <pic:nvPicPr>
                    <pic:cNvPr id="0" name="image108.png"/>
                    <pic:cNvPicPr preferRelativeResize="0"/>
                  </pic:nvPicPr>
                  <pic:blipFill>
                    <a:blip r:embed="rId10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143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rPr/>
      </w:pPr>
      <w:r w:rsidDel="00000000" w:rsidR="00000000" w:rsidRPr="00000000">
        <w:rPr/>
        <w:drawing>
          <wp:inline distB="114300" distT="114300" distL="114300" distR="114300">
            <wp:extent cx="5940115" cy="2882900"/>
            <wp:effectExtent b="0" l="0" r="0" t="0"/>
            <wp:docPr id="50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10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288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rPr/>
      </w:pPr>
      <w:r w:rsidDel="00000000" w:rsidR="00000000" w:rsidRPr="00000000">
        <w:rPr/>
        <w:drawing>
          <wp:inline distB="114300" distT="114300" distL="114300" distR="114300">
            <wp:extent cx="5940115" cy="1155700"/>
            <wp:effectExtent b="0" l="0" r="0" t="0"/>
            <wp:docPr id="72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10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115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pStyle w:val="Heading1"/>
        <w:rPr/>
      </w:pPr>
      <w:bookmarkStart w:colFirst="0" w:colLast="0" w:name="_heading=h.2p2csry" w:id="34"/>
      <w:bookmarkEnd w:id="34"/>
      <w:r w:rsidDel="00000000" w:rsidR="00000000" w:rsidRPr="00000000">
        <w:rPr>
          <w:rtl w:val="0"/>
        </w:rPr>
        <w:t xml:space="preserve">31.</w:t>
        <w:tab/>
        <w:t xml:space="preserve">+Определение расположения нейтральной линии при косом изгибе</w:t>
      </w:r>
    </w:p>
    <w:p w:rsidR="00000000" w:rsidDel="00000000" w:rsidP="00000000" w:rsidRDefault="00000000" w:rsidRPr="00000000" w14:paraId="000000F1">
      <w:pPr>
        <w:rPr/>
      </w:pPr>
      <w:r w:rsidDel="00000000" w:rsidR="00000000" w:rsidRPr="00000000">
        <w:rPr/>
        <w:drawing>
          <wp:inline distB="114300" distT="114300" distL="114300" distR="114300">
            <wp:extent cx="5940115" cy="2120900"/>
            <wp:effectExtent b="0" l="0" r="0" t="0"/>
            <wp:docPr id="92" name="image78.png"/>
            <a:graphic>
              <a:graphicData uri="http://schemas.openxmlformats.org/drawingml/2006/picture">
                <pic:pic>
                  <pic:nvPicPr>
                    <pic:cNvPr id="0" name="image78.png"/>
                    <pic:cNvPicPr preferRelativeResize="0"/>
                  </pic:nvPicPr>
                  <pic:blipFill>
                    <a:blip r:embed="rId10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212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rPr/>
      </w:pPr>
      <w:r w:rsidDel="00000000" w:rsidR="00000000" w:rsidRPr="00000000">
        <w:rPr/>
        <w:drawing>
          <wp:inline distB="114300" distT="114300" distL="114300" distR="114300">
            <wp:extent cx="5940115" cy="2527300"/>
            <wp:effectExtent b="0" l="0" r="0" t="0"/>
            <wp:docPr id="118" name="image95.png"/>
            <a:graphic>
              <a:graphicData uri="http://schemas.openxmlformats.org/drawingml/2006/picture">
                <pic:pic>
                  <pic:nvPicPr>
                    <pic:cNvPr id="0" name="image95.png"/>
                    <pic:cNvPicPr preferRelativeResize="0"/>
                  </pic:nvPicPr>
                  <pic:blipFill>
                    <a:blip r:embed="rId10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252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rPr/>
      </w:pPr>
      <w:r w:rsidDel="00000000" w:rsidR="00000000" w:rsidRPr="00000000">
        <w:rPr/>
        <w:drawing>
          <wp:inline distB="114300" distT="114300" distL="114300" distR="114300">
            <wp:extent cx="5940115" cy="2641600"/>
            <wp:effectExtent b="0" l="0" r="0" t="0"/>
            <wp:docPr id="67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10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264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pStyle w:val="Heading1"/>
        <w:rPr/>
      </w:pPr>
      <w:bookmarkStart w:colFirst="0" w:colLast="0" w:name="_heading=h.147n2zr" w:id="35"/>
      <w:bookmarkEnd w:id="35"/>
      <w:r w:rsidDel="00000000" w:rsidR="00000000" w:rsidRPr="00000000">
        <w:rPr>
          <w:rtl w:val="0"/>
        </w:rPr>
        <w:t xml:space="preserve">32.</w:t>
        <w:tab/>
        <w:t xml:space="preserve">+Определение напряжений в стержне при внецентренном его растяжении и сжатии</w:t>
      </w:r>
    </w:p>
    <w:p w:rsidR="00000000" w:rsidDel="00000000" w:rsidP="00000000" w:rsidRDefault="00000000" w:rsidRPr="00000000" w14:paraId="000000F5">
      <w:pPr>
        <w:rPr/>
      </w:pPr>
      <w:r w:rsidDel="00000000" w:rsidR="00000000" w:rsidRPr="00000000">
        <w:rPr/>
        <w:drawing>
          <wp:inline distB="114300" distT="114300" distL="114300" distR="114300">
            <wp:extent cx="5940115" cy="4508500"/>
            <wp:effectExtent b="0" l="0" r="0" t="0"/>
            <wp:docPr id="49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10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50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rPr/>
      </w:pPr>
      <w:r w:rsidDel="00000000" w:rsidR="00000000" w:rsidRPr="00000000">
        <w:rPr/>
        <w:drawing>
          <wp:inline distB="114300" distT="114300" distL="114300" distR="114300">
            <wp:extent cx="5940115" cy="3848100"/>
            <wp:effectExtent b="0" l="0" r="0" t="0"/>
            <wp:docPr id="88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1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84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pStyle w:val="Heading1"/>
        <w:rPr/>
      </w:pPr>
      <w:bookmarkStart w:colFirst="0" w:colLast="0" w:name="_heading=h.3o7alnk" w:id="36"/>
      <w:bookmarkEnd w:id="36"/>
      <w:r w:rsidDel="00000000" w:rsidR="00000000" w:rsidRPr="00000000">
        <w:rPr>
          <w:rtl w:val="0"/>
        </w:rPr>
        <w:t xml:space="preserve">33.</w:t>
        <w:tab/>
        <w:t xml:space="preserve">+Определение расположения нейтральной линии при внецентренном растяжении и сжатии стержня</w:t>
      </w:r>
    </w:p>
    <w:p w:rsidR="00000000" w:rsidDel="00000000" w:rsidP="00000000" w:rsidRDefault="00000000" w:rsidRPr="00000000" w14:paraId="000000F8">
      <w:pPr>
        <w:rPr/>
      </w:pPr>
      <w:r w:rsidDel="00000000" w:rsidR="00000000" w:rsidRPr="00000000">
        <w:rPr/>
        <w:drawing>
          <wp:inline distB="114300" distT="114300" distL="114300" distR="114300">
            <wp:extent cx="5191125" cy="3114675"/>
            <wp:effectExtent b="0" l="0" r="0" t="0"/>
            <wp:docPr id="20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3114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rPr/>
      </w:pPr>
      <w:r w:rsidDel="00000000" w:rsidR="00000000" w:rsidRPr="00000000">
        <w:rPr/>
        <w:drawing>
          <wp:inline distB="114300" distT="114300" distL="114300" distR="114300">
            <wp:extent cx="5191125" cy="2924175"/>
            <wp:effectExtent b="0" l="0" r="0" t="0"/>
            <wp:docPr id="36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2924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pStyle w:val="Heading1"/>
        <w:rPr/>
      </w:pPr>
      <w:bookmarkStart w:colFirst="0" w:colLast="0" w:name="_heading=h.23ckvvd" w:id="37"/>
      <w:bookmarkEnd w:id="37"/>
      <w:r w:rsidDel="00000000" w:rsidR="00000000" w:rsidRPr="00000000">
        <w:rPr>
          <w:rtl w:val="0"/>
        </w:rPr>
        <w:t xml:space="preserve">34.</w:t>
        <w:tab/>
        <w:t xml:space="preserve">+Определение ядра сечения для круга</w:t>
      </w:r>
    </w:p>
    <w:p w:rsidR="00000000" w:rsidDel="00000000" w:rsidP="00000000" w:rsidRDefault="00000000" w:rsidRPr="00000000" w14:paraId="000000FB">
      <w:pPr>
        <w:rPr/>
      </w:pPr>
      <w:r w:rsidDel="00000000" w:rsidR="00000000" w:rsidRPr="00000000">
        <w:rPr/>
        <w:drawing>
          <wp:inline distB="114300" distT="114300" distL="114300" distR="114300">
            <wp:extent cx="5940115" cy="762000"/>
            <wp:effectExtent b="0" l="0" r="0" t="0"/>
            <wp:docPr id="94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1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76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rPr/>
      </w:pPr>
      <w:r w:rsidDel="00000000" w:rsidR="00000000" w:rsidRPr="00000000">
        <w:rPr/>
        <w:drawing>
          <wp:inline distB="114300" distT="114300" distL="114300" distR="114300">
            <wp:extent cx="2143125" cy="647700"/>
            <wp:effectExtent b="0" l="0" r="0" t="0"/>
            <wp:docPr id="100" name="image77.png"/>
            <a:graphic>
              <a:graphicData uri="http://schemas.openxmlformats.org/drawingml/2006/picture">
                <pic:pic>
                  <pic:nvPicPr>
                    <pic:cNvPr id="0" name="image77.png"/>
                    <pic:cNvPicPr preferRelativeResize="0"/>
                  </pic:nvPicPr>
                  <pic:blipFill>
                    <a:blip r:embed="rId1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43125" cy="64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rPr/>
      </w:pPr>
      <w:r w:rsidDel="00000000" w:rsidR="00000000" w:rsidRPr="00000000">
        <w:rPr/>
        <w:drawing>
          <wp:inline distB="114300" distT="114300" distL="114300" distR="114300">
            <wp:extent cx="5295900" cy="2790825"/>
            <wp:effectExtent b="0" l="0" r="0" t="0"/>
            <wp:docPr id="104" name="image82.png"/>
            <a:graphic>
              <a:graphicData uri="http://schemas.openxmlformats.org/drawingml/2006/picture">
                <pic:pic>
                  <pic:nvPicPr>
                    <pic:cNvPr id="0" name="image82.png"/>
                    <pic:cNvPicPr preferRelativeResize="0"/>
                  </pic:nvPicPr>
                  <pic:blipFill>
                    <a:blip r:embed="rId1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27908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,</w:t>
      </w:r>
    </w:p>
    <w:p w:rsidR="00000000" w:rsidDel="00000000" w:rsidP="00000000" w:rsidRDefault="00000000" w:rsidRPr="00000000" w14:paraId="000000FE">
      <w:pPr>
        <w:rPr/>
      </w:pPr>
      <w:r w:rsidDel="00000000" w:rsidR="00000000" w:rsidRPr="00000000">
        <w:rPr/>
        <w:drawing>
          <wp:inline distB="114300" distT="114300" distL="114300" distR="114300">
            <wp:extent cx="5295900" cy="1924050"/>
            <wp:effectExtent b="0" l="0" r="0" t="0"/>
            <wp:docPr id="76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1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1924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pStyle w:val="Heading1"/>
        <w:rPr/>
      </w:pPr>
      <w:bookmarkStart w:colFirst="0" w:colLast="0" w:name="_heading=h.ihv636" w:id="38"/>
      <w:bookmarkEnd w:id="38"/>
      <w:r w:rsidDel="00000000" w:rsidR="00000000" w:rsidRPr="00000000">
        <w:rPr>
          <w:rtl w:val="0"/>
        </w:rPr>
        <w:t xml:space="preserve">35.</w:t>
        <w:tab/>
        <w:t xml:space="preserve">+Определение ядра сечения для прямоугольника</w:t>
      </w:r>
    </w:p>
    <w:p w:rsidR="00000000" w:rsidDel="00000000" w:rsidP="00000000" w:rsidRDefault="00000000" w:rsidRPr="00000000" w14:paraId="00000100">
      <w:pPr>
        <w:rPr/>
      </w:pPr>
      <w:r w:rsidDel="00000000" w:rsidR="00000000" w:rsidRPr="00000000">
        <w:rPr/>
        <w:drawing>
          <wp:inline distB="114300" distT="114300" distL="114300" distR="114300">
            <wp:extent cx="5940115" cy="762000"/>
            <wp:effectExtent b="0" l="0" r="0" t="0"/>
            <wp:docPr id="68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1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76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rPr/>
      </w:pPr>
      <w:r w:rsidDel="00000000" w:rsidR="00000000" w:rsidRPr="00000000">
        <w:rPr/>
        <w:drawing>
          <wp:inline distB="114300" distT="114300" distL="114300" distR="114300">
            <wp:extent cx="3400425" cy="523875"/>
            <wp:effectExtent b="0" l="0" r="0" t="0"/>
            <wp:docPr id="127" name="image107.png"/>
            <a:graphic>
              <a:graphicData uri="http://schemas.openxmlformats.org/drawingml/2006/picture">
                <pic:pic>
                  <pic:nvPicPr>
                    <pic:cNvPr id="0" name="image107.png"/>
                    <pic:cNvPicPr preferRelativeResize="0"/>
                  </pic:nvPicPr>
                  <pic:blipFill>
                    <a:blip r:embed="rId1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00425" cy="523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rPr/>
      </w:pPr>
      <w:r w:rsidDel="00000000" w:rsidR="00000000" w:rsidRPr="00000000">
        <w:rPr/>
        <w:drawing>
          <wp:inline distB="114300" distT="114300" distL="114300" distR="114300">
            <wp:extent cx="5372100" cy="5762625"/>
            <wp:effectExtent b="0" l="0" r="0" t="0"/>
            <wp:docPr id="38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5762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pStyle w:val="Heading1"/>
        <w:rPr/>
      </w:pPr>
      <w:bookmarkStart w:colFirst="0" w:colLast="0" w:name="_heading=h.32hioqz" w:id="39"/>
      <w:bookmarkEnd w:id="39"/>
      <w:r w:rsidDel="00000000" w:rsidR="00000000" w:rsidRPr="00000000">
        <w:rPr>
          <w:rtl w:val="0"/>
        </w:rPr>
        <w:t xml:space="preserve">36.</w:t>
        <w:tab/>
        <w:t xml:space="preserve">+Понятие статической устойчивости конструкций. Определение критической силы упругого продольно сжатого стержня при помощи энергетического метода</w:t>
      </w:r>
    </w:p>
    <w:p w:rsidR="00000000" w:rsidDel="00000000" w:rsidP="00000000" w:rsidRDefault="00000000" w:rsidRPr="00000000" w14:paraId="00000104">
      <w:pPr>
        <w:rPr/>
      </w:pPr>
      <w:r w:rsidDel="00000000" w:rsidR="00000000" w:rsidRPr="00000000">
        <w:rPr/>
        <w:drawing>
          <wp:inline distB="114300" distT="114300" distL="114300" distR="114300">
            <wp:extent cx="5940115" cy="863600"/>
            <wp:effectExtent b="0" l="0" r="0" t="0"/>
            <wp:docPr id="106" name="image93.png"/>
            <a:graphic>
              <a:graphicData uri="http://schemas.openxmlformats.org/drawingml/2006/picture">
                <pic:pic>
                  <pic:nvPicPr>
                    <pic:cNvPr id="0" name="image93.png"/>
                    <pic:cNvPicPr preferRelativeResize="0"/>
                  </pic:nvPicPr>
                  <pic:blipFill>
                    <a:blip r:embed="rId1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86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rPr/>
      </w:pPr>
      <w:r w:rsidDel="00000000" w:rsidR="00000000" w:rsidRPr="00000000">
        <w:rPr/>
        <w:drawing>
          <wp:inline distB="114300" distT="114300" distL="114300" distR="114300">
            <wp:extent cx="5940115" cy="5143500"/>
            <wp:effectExtent b="0" l="0" r="0" t="0"/>
            <wp:docPr id="111" name="image89.jpg"/>
            <a:graphic>
              <a:graphicData uri="http://schemas.openxmlformats.org/drawingml/2006/picture">
                <pic:pic>
                  <pic:nvPicPr>
                    <pic:cNvPr id="0" name="image89.jpg"/>
                    <pic:cNvPicPr preferRelativeResize="0"/>
                  </pic:nvPicPr>
                  <pic:blipFill>
                    <a:blip r:embed="rId1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514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rPr/>
      </w:pPr>
      <w:r w:rsidDel="00000000" w:rsidR="00000000" w:rsidRPr="00000000">
        <w:rPr/>
        <w:drawing>
          <wp:inline distB="114300" distT="114300" distL="114300" distR="114300">
            <wp:extent cx="5940115" cy="1104900"/>
            <wp:effectExtent b="0" l="0" r="0" t="0"/>
            <wp:docPr id="110" name="image106.png"/>
            <a:graphic>
              <a:graphicData uri="http://schemas.openxmlformats.org/drawingml/2006/picture">
                <pic:pic>
                  <pic:nvPicPr>
                    <pic:cNvPr id="0" name="image106.png"/>
                    <pic:cNvPicPr preferRelativeResize="0"/>
                  </pic:nvPicPr>
                  <pic:blipFill>
                    <a:blip r:embed="rId1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110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pStyle w:val="Heading1"/>
        <w:rPr/>
      </w:pPr>
      <w:bookmarkStart w:colFirst="0" w:colLast="0" w:name="_heading=h.1hmsyys" w:id="40"/>
      <w:bookmarkEnd w:id="40"/>
      <w:r w:rsidDel="00000000" w:rsidR="00000000" w:rsidRPr="00000000">
        <w:rPr>
          <w:rtl w:val="0"/>
        </w:rPr>
        <w:t xml:space="preserve">37.</w:t>
        <w:tab/>
        <w:t xml:space="preserve">+Напряженное состояние. Дифференциальные уравнения равновесия.</w:t>
      </w:r>
    </w:p>
    <w:p w:rsidR="00000000" w:rsidDel="00000000" w:rsidP="00000000" w:rsidRDefault="00000000" w:rsidRPr="00000000" w14:paraId="00000108">
      <w:pPr>
        <w:rPr/>
      </w:pPr>
      <w:r w:rsidDel="00000000" w:rsidR="00000000" w:rsidRPr="00000000">
        <w:rPr>
          <w:rtl w:val="0"/>
        </w:rPr>
        <w:t xml:space="preserve">Обозначения: можно не писать</w:t>
      </w:r>
    </w:p>
    <w:p w:rsidR="00000000" w:rsidDel="00000000" w:rsidP="00000000" w:rsidRDefault="00000000" w:rsidRPr="00000000" w14:paraId="00000109">
      <w:pPr>
        <w:rPr>
          <w:u w:val="single"/>
        </w:rPr>
      </w:pPr>
      <w:r w:rsidDel="00000000" w:rsidR="00000000" w:rsidRPr="00000000">
        <w:rPr>
          <w:u w:val="single"/>
          <w:rtl w:val="0"/>
        </w:rPr>
        <w:t xml:space="preserve">Напряженное состояние.</w:t>
      </w:r>
    </w:p>
    <w:p w:rsidR="00000000" w:rsidDel="00000000" w:rsidP="00000000" w:rsidRDefault="00000000" w:rsidRPr="00000000" w14:paraId="0000010A">
      <w:pPr>
        <w:rPr/>
      </w:pPr>
      <w:r w:rsidDel="00000000" w:rsidR="00000000" w:rsidRPr="00000000">
        <w:rPr/>
        <w:drawing>
          <wp:inline distB="0" distT="0" distL="0" distR="0">
            <wp:extent cx="2127250" cy="2019300"/>
            <wp:effectExtent b="0" l="0" r="0" t="0"/>
            <wp:docPr id="134" name="image112.png"/>
            <a:graphic>
              <a:graphicData uri="http://schemas.openxmlformats.org/drawingml/2006/picture">
                <pic:pic>
                  <pic:nvPicPr>
                    <pic:cNvPr id="0" name="image112.png"/>
                    <pic:cNvPicPr preferRelativeResize="0"/>
                  </pic:nvPicPr>
                  <pic:blipFill>
                    <a:blip r:embed="rId1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27250" cy="201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2362200</wp:posOffset>
                </wp:positionH>
                <wp:positionV relativeFrom="paragraph">
                  <wp:posOffset>101600</wp:posOffset>
                </wp:positionV>
                <wp:extent cx="3985895" cy="1997710"/>
                <wp:effectExtent b="0" l="0" r="0" t="0"/>
                <wp:wrapNone/>
                <wp:docPr id="19" name=""/>
                <a:graphic>
                  <a:graphicData uri="http://schemas.microsoft.com/office/word/2010/wordprocessingShape">
                    <wps:wsp>
                      <wps:cNvSpPr/>
                      <wps:cNvPr id="2" name="Shape 2"/>
                      <wps:spPr>
                        <a:xfrm>
                          <a:off x="3358133" y="2786225"/>
                          <a:ext cx="3975735" cy="19875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В рассматриваемом теле через точку проведем три плоскости, параллельные координатным осям, и, пересекая их 3мя плоскостями, близкими к точке (x, y, z) вырежем параллелепипед. Действующие по его краям </w:t>
                            </w: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1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полные напряжения</w:t>
                            </w: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 </w:t>
                            </w: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70c0"/>
                                <w:sz w:val="24"/>
                                <w:vertAlign w:val="baseline"/>
                              </w:rPr>
                              <w:t xml:space="preserve">(представляют взаимодействие параллелепипеда с остальным телом) </w:t>
                            </w: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будут обозначаться , , . </w:t>
                            </w:r>
                          </w:p>
                        </w:txbxContent>
                      </wps:txbx>
                      <wps:bodyPr anchorCtr="0" anchor="t" bIns="45700" lIns="91425" spcFirstLastPara="1" rIns="91425" wrap="square" tIns="457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2362200</wp:posOffset>
                </wp:positionH>
                <wp:positionV relativeFrom="paragraph">
                  <wp:posOffset>101600</wp:posOffset>
                </wp:positionV>
                <wp:extent cx="3985895" cy="1997710"/>
                <wp:effectExtent b="0" l="0" r="0" t="0"/>
                <wp:wrapNone/>
                <wp:docPr id="19" name="image38.png"/>
                <a:graphic>
                  <a:graphicData uri="http://schemas.openxmlformats.org/drawingml/2006/picture">
                    <pic:pic>
                      <pic:nvPicPr>
                        <pic:cNvPr id="0" name="image38.png"/>
                        <pic:cNvPicPr preferRelativeResize="0"/>
                      </pic:nvPicPr>
                      <pic:blipFill>
                        <a:blip r:embed="rId123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985895" cy="199771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10B">
      <w:pPr>
        <w:rPr/>
      </w:pPr>
      <w:r w:rsidDel="00000000" w:rsidR="00000000" w:rsidRPr="00000000">
        <w:rPr>
          <w:rtl w:val="0"/>
        </w:rPr>
        <w:t xml:space="preserve">Разложим полное напряжение на составляющие, параллельные координатным осям. Получим:</w:t>
      </w:r>
    </w:p>
    <w:p w:rsidR="00000000" w:rsidDel="00000000" w:rsidP="00000000" w:rsidRDefault="00000000" w:rsidRPr="00000000" w14:paraId="0000010C">
      <w:pPr>
        <w:rPr/>
      </w:pPr>
      <w:r w:rsidDel="00000000" w:rsidR="00000000" w:rsidRPr="00000000">
        <w:rPr/>
        <w:drawing>
          <wp:inline distB="0" distT="0" distL="0" distR="0">
            <wp:extent cx="2108200" cy="571500"/>
            <wp:effectExtent b="0" l="0" r="0" t="0"/>
            <wp:docPr id="137" name="image128.png"/>
            <a:graphic>
              <a:graphicData uri="http://schemas.openxmlformats.org/drawingml/2006/picture">
                <pic:pic>
                  <pic:nvPicPr>
                    <pic:cNvPr id="0" name="image128.png"/>
                    <pic:cNvPicPr preferRelativeResize="0"/>
                  </pic:nvPicPr>
                  <pic:blipFill>
                    <a:blip r:embed="rId1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08200" cy="57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rPr/>
      </w:pPr>
      <w:r w:rsidDel="00000000" w:rsidR="00000000" w:rsidRPr="00000000">
        <w:rPr>
          <w:rtl w:val="0"/>
        </w:rPr>
        <w:t xml:space="preserve">Во всяких 2ух взаимно-перпендикулярных площадках проекции касательного напряжения на нормаль к их общему ребру всегда равны. Если одно из них направлено к этому ребру, то и другое направлено к нему. Напряжения в 3ех взаимно перпендикулярных площадках, перпендикулярных Ox, Oy, Oz можно охарактеризовать 3мя нормальными напряжениями        (</w:t>
      </w:r>
      <w:r w:rsidDel="00000000" w:rsidR="00000000" w:rsidRPr="00000000">
        <w:rPr/>
        <w:drawing>
          <wp:inline distB="0" distT="0" distL="0" distR="0">
            <wp:extent cx="527050" cy="152400"/>
            <wp:effectExtent b="0" l="0" r="0" t="0"/>
            <wp:docPr id="136" name="image113.png"/>
            <a:graphic>
              <a:graphicData uri="http://schemas.openxmlformats.org/drawingml/2006/picture">
                <pic:pic>
                  <pic:nvPicPr>
                    <pic:cNvPr id="0" name="image113.png"/>
                    <pic:cNvPicPr preferRelativeResize="0"/>
                  </pic:nvPicPr>
                  <pic:blipFill>
                    <a:blip r:embed="rId1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" cy="15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) и 3мя касательными (</w:t>
      </w:r>
      <w:r w:rsidDel="00000000" w:rsidR="00000000" w:rsidRPr="00000000">
        <w:rPr/>
        <w:drawing>
          <wp:inline distB="0" distT="0" distL="0" distR="0">
            <wp:extent cx="641350" cy="184150"/>
            <wp:effectExtent b="0" l="0" r="0" t="0"/>
            <wp:docPr id="139" name="image119.png"/>
            <a:graphic>
              <a:graphicData uri="http://schemas.openxmlformats.org/drawingml/2006/picture">
                <pic:pic>
                  <pic:nvPicPr>
                    <pic:cNvPr id="0" name="image119.png"/>
                    <pic:cNvPicPr preferRelativeResize="0"/>
                  </pic:nvPicPr>
                  <pic:blipFill>
                    <a:blip r:embed="rId1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1350" cy="184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). </w:t>
      </w:r>
    </w:p>
    <w:p w:rsidR="00000000" w:rsidDel="00000000" w:rsidP="00000000" w:rsidRDefault="00000000" w:rsidRPr="00000000" w14:paraId="0000010E">
      <w:pPr>
        <w:rPr/>
      </w:pPr>
      <w:r w:rsidDel="00000000" w:rsidR="00000000" w:rsidRPr="00000000">
        <w:rPr>
          <w:b w:val="1"/>
          <w:rtl w:val="0"/>
        </w:rPr>
        <w:t xml:space="preserve">Напряженное состояние в данной точке – </w:t>
      </w:r>
      <w:r w:rsidDel="00000000" w:rsidR="00000000" w:rsidRPr="00000000">
        <w:rPr>
          <w:rtl w:val="0"/>
        </w:rPr>
        <w:t xml:space="preserve">совокупность напряжений на всех элементарных площадках, которые можно провести через какую-либо точку тела.</w:t>
      </w:r>
    </w:p>
    <w:p w:rsidR="00000000" w:rsidDel="00000000" w:rsidP="00000000" w:rsidRDefault="00000000" w:rsidRPr="00000000" w14:paraId="0000010F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Тензор напряжений:</w:t>
      </w:r>
    </w:p>
    <w:p w:rsidR="00000000" w:rsidDel="00000000" w:rsidP="00000000" w:rsidRDefault="00000000" w:rsidRPr="00000000" w14:paraId="00000110">
      <w:pPr>
        <w:rPr>
          <w:b w:val="1"/>
        </w:rPr>
      </w:pPr>
      <w:r w:rsidDel="00000000" w:rsidR="00000000" w:rsidRPr="00000000">
        <w:rPr>
          <w:b w:val="1"/>
        </w:rPr>
        <w:drawing>
          <wp:inline distB="0" distT="0" distL="0" distR="0">
            <wp:extent cx="1917700" cy="1098550"/>
            <wp:effectExtent b="0" l="0" r="0" t="0"/>
            <wp:docPr id="138" name="image114.png"/>
            <a:graphic>
              <a:graphicData uri="http://schemas.openxmlformats.org/drawingml/2006/picture">
                <pic:pic>
                  <pic:nvPicPr>
                    <pic:cNvPr id="0" name="image114.png"/>
                    <pic:cNvPicPr preferRelativeResize="0"/>
                  </pic:nvPicPr>
                  <pic:blipFill>
                    <a:blip r:embed="rId1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17700" cy="1098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rPr/>
      </w:pPr>
      <w:r w:rsidDel="00000000" w:rsidR="00000000" w:rsidRPr="00000000">
        <w:rPr>
          <w:rtl w:val="0"/>
        </w:rPr>
        <w:t xml:space="preserve">Нормальные напряжения положительны, если они растягивающие. За положительные направления касательных напряжений принимают направления осей координат, если растягивающие напряжения по той же площадке имеют направление, совпадающее с положительным направлением соответствующей оси. Если же растягивающие напряжения имеют направления, противоположные положительному направлению оси, то положительные касательные напряжения направлены обратно направлениям осей.</w:t>
      </w:r>
    </w:p>
    <w:p w:rsidR="00000000" w:rsidDel="00000000" w:rsidP="00000000" w:rsidRDefault="00000000" w:rsidRPr="00000000" w14:paraId="00000112">
      <w:pPr>
        <w:rPr/>
      </w:pPr>
      <w:r w:rsidDel="00000000" w:rsidR="00000000" w:rsidRPr="00000000">
        <w:rPr>
          <w:rtl w:val="0"/>
        </w:rPr>
        <w:t xml:space="preserve">На рисунке показаны положительные направления напряжений при различных ориентациях координатных осей.</w:t>
      </w:r>
    </w:p>
    <w:p w:rsidR="00000000" w:rsidDel="00000000" w:rsidP="00000000" w:rsidRDefault="00000000" w:rsidRPr="00000000" w14:paraId="00000113">
      <w:pPr>
        <w:rPr/>
      </w:pPr>
      <w:r w:rsidDel="00000000" w:rsidR="00000000" w:rsidRPr="00000000">
        <w:rPr>
          <w:rtl w:val="0"/>
        </w:rPr>
        <w:t xml:space="preserve">Компоненты полного вектора напряжений на внешней поверхности считаются положительными, если их направления совпадают с положительными направлениями координатных осей.</w:t>
      </w:r>
    </w:p>
    <w:p w:rsidR="00000000" w:rsidDel="00000000" w:rsidP="00000000" w:rsidRDefault="00000000" w:rsidRPr="00000000" w14:paraId="00000114">
      <w:pPr>
        <w:rPr>
          <w:b w:val="1"/>
        </w:rPr>
      </w:pPr>
      <w:r w:rsidDel="00000000" w:rsidR="00000000" w:rsidRPr="00000000">
        <w:rPr>
          <w:rtl w:val="0"/>
        </w:rPr>
        <w:t xml:space="preserve">При изменении направления площадки, проходящей через данную точку, меняются величина и направление напряжения </w:t>
      </w:r>
      <m:oMath>
        <m:sSub>
          <m:sSubPr>
            <m:ctrlPr>
              <w:rPr>
                <w:rFonts w:ascii="Cambria Math" w:cs="Cambria Math" w:eastAsia="Cambria Math" w:hAnsi="Cambria Math"/>
              </w:rPr>
            </m:ctrlPr>
          </m:sSubPr>
          <m:e>
            <m:r>
              <w:rPr>
                <w:rFonts w:ascii="Cambria Math" w:cs="Cambria Math" w:eastAsia="Cambria Math" w:hAnsi="Cambria Math"/>
              </w:rPr>
              <m:t xml:space="preserve">p</m:t>
            </m:r>
          </m:e>
          <m:sub>
            <m:r>
              <w:rPr>
                <w:rFonts w:ascii="Cambria Math" w:cs="Cambria Math" w:eastAsia="Cambria Math" w:hAnsi="Cambria Math"/>
              </w:rPr>
              <m:t xml:space="preserve">v</m:t>
            </m:r>
          </m:sub>
        </m:sSub>
      </m:oMath>
      <w:r w:rsidDel="00000000" w:rsidR="00000000" w:rsidRPr="00000000">
        <w:rPr>
          <w:rtl w:val="0"/>
        </w:rPr>
        <w:t xml:space="preserve">; если все эти напряжения откладывать от данной точки в виде векторов, то концы этих векторов окажутся лежащими на </w:t>
      </w:r>
      <w:r w:rsidDel="00000000" w:rsidR="00000000" w:rsidRPr="00000000">
        <w:rPr>
          <w:b w:val="1"/>
          <w:rtl w:val="0"/>
        </w:rPr>
        <w:t xml:space="preserve">эллипсоиде напряжений.</w:t>
      </w:r>
    </w:p>
    <w:p w:rsidR="00000000" w:rsidDel="00000000" w:rsidP="00000000" w:rsidRDefault="00000000" w:rsidRPr="00000000" w14:paraId="00000115">
      <w:pPr>
        <w:rPr/>
      </w:pPr>
      <w:r w:rsidDel="00000000" w:rsidR="00000000" w:rsidRPr="00000000">
        <w:rPr>
          <w:b w:val="1"/>
          <w:rtl w:val="0"/>
        </w:rPr>
        <w:t xml:space="preserve">Главные направления</w:t>
      </w:r>
      <w:r w:rsidDel="00000000" w:rsidR="00000000" w:rsidRPr="00000000">
        <w:rPr>
          <w:rtl w:val="0"/>
        </w:rPr>
        <w:t xml:space="preserve"> - направления, совпадающие с главными осями эллипсоида напряжений. </w:t>
      </w:r>
    </w:p>
    <w:p w:rsidR="00000000" w:rsidDel="00000000" w:rsidP="00000000" w:rsidRDefault="00000000" w:rsidRPr="00000000" w14:paraId="00000116">
      <w:pPr>
        <w:rPr/>
      </w:pPr>
      <w:r w:rsidDel="00000000" w:rsidR="00000000" w:rsidRPr="00000000">
        <w:rPr>
          <w:b w:val="1"/>
          <w:rtl w:val="0"/>
        </w:rPr>
        <w:t xml:space="preserve">Главные напряжения</w:t>
      </w:r>
      <w:r w:rsidDel="00000000" w:rsidR="00000000" w:rsidRPr="00000000">
        <w:rPr/>
        <w:drawing>
          <wp:inline distB="0" distT="0" distL="0" distR="0">
            <wp:extent cx="704850" cy="171450"/>
            <wp:effectExtent b="0" l="0" r="0" t="0"/>
            <wp:docPr id="141" name="image120.png"/>
            <a:graphic>
              <a:graphicData uri="http://schemas.openxmlformats.org/drawingml/2006/picture">
                <pic:pic>
                  <pic:nvPicPr>
                    <pic:cNvPr id="0" name="image120.png"/>
                    <pic:cNvPicPr preferRelativeResize="0"/>
                  </pic:nvPicPr>
                  <pic:blipFill>
                    <a:blip r:embed="rId1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04850" cy="171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- напряжения, соответствующие главным направлениям (полуоси эллипсоида). </w:t>
      </w:r>
    </w:p>
    <w:p w:rsidR="00000000" w:rsidDel="00000000" w:rsidP="00000000" w:rsidRDefault="00000000" w:rsidRPr="00000000" w14:paraId="00000117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Главные площадки</w:t>
      </w:r>
      <w:r w:rsidDel="00000000" w:rsidR="00000000" w:rsidRPr="00000000">
        <w:rPr>
          <w:rtl w:val="0"/>
        </w:rPr>
        <w:t xml:space="preserve"> - площадки, по которым действуют главные напряжения.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rPr/>
      </w:pPr>
      <w:r w:rsidDel="00000000" w:rsidR="00000000" w:rsidRPr="00000000">
        <w:rPr>
          <w:rtl w:val="0"/>
        </w:rPr>
        <w:t xml:space="preserve">По главным площадкам касательные напряжения отсутствуют.</w:t>
      </w:r>
    </w:p>
    <w:p w:rsidR="00000000" w:rsidDel="00000000" w:rsidP="00000000" w:rsidRDefault="00000000" w:rsidRPr="00000000" w14:paraId="00000119">
      <w:pPr>
        <w:rPr>
          <w:u w:val="single"/>
        </w:rPr>
      </w:pPr>
      <w:r w:rsidDel="00000000" w:rsidR="00000000" w:rsidRPr="00000000">
        <w:rPr>
          <w:u w:val="single"/>
          <w:rtl w:val="0"/>
        </w:rPr>
        <w:t xml:space="preserve">Виды напряженного состояния:</w:t>
      </w:r>
    </w:p>
    <w:p w:rsidR="00000000" w:rsidDel="00000000" w:rsidP="00000000" w:rsidRDefault="00000000" w:rsidRPr="00000000" w14:paraId="0000011A">
      <w:pPr>
        <w:numPr>
          <w:ilvl w:val="0"/>
          <w:numId w:val="2"/>
        </w:numPr>
        <w:ind w:left="720" w:hanging="360"/>
        <w:rPr>
          <w:i w:val="1"/>
          <w:u w:val="single"/>
        </w:rPr>
      </w:pPr>
      <w:r w:rsidDel="00000000" w:rsidR="00000000" w:rsidRPr="00000000">
        <w:rPr>
          <w:i w:val="1"/>
          <w:rtl w:val="0"/>
        </w:rPr>
        <w:t xml:space="preserve">Одноосное (линейное). </w:t>
      </w:r>
      <w:r w:rsidDel="00000000" w:rsidR="00000000" w:rsidRPr="00000000">
        <w:rPr>
          <w:rtl w:val="0"/>
        </w:rPr>
        <w:t xml:space="preserve">Напр. состояние, в котором одно из главных напряжений !=0 </w:t>
      </w:r>
      <w:r w:rsidDel="00000000" w:rsidR="00000000" w:rsidRPr="00000000">
        <w:rPr/>
        <w:drawing>
          <wp:inline distB="0" distT="0" distL="0" distR="0">
            <wp:extent cx="1009650" cy="965200"/>
            <wp:effectExtent b="0" l="0" r="0" t="0"/>
            <wp:docPr id="140" name="image116.png"/>
            <a:graphic>
              <a:graphicData uri="http://schemas.openxmlformats.org/drawingml/2006/picture">
                <pic:pic>
                  <pic:nvPicPr>
                    <pic:cNvPr id="0" name="image116.png"/>
                    <pic:cNvPicPr preferRelativeResize="0"/>
                  </pic:nvPicPr>
                  <pic:blipFill>
                    <a:blip r:embed="rId1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009650" cy="96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numPr>
          <w:ilvl w:val="0"/>
          <w:numId w:val="2"/>
        </w:numPr>
        <w:ind w:left="720" w:hanging="360"/>
        <w:rPr>
          <w:i w:val="1"/>
          <w:u w:val="single"/>
        </w:rPr>
      </w:pPr>
      <w:r w:rsidDel="00000000" w:rsidR="00000000" w:rsidRPr="00000000">
        <w:rPr>
          <w:i w:val="1"/>
          <w:rtl w:val="0"/>
        </w:rPr>
        <w:t xml:space="preserve">Двухосное (плоское). </w:t>
      </w:r>
      <w:r w:rsidDel="00000000" w:rsidR="00000000" w:rsidRPr="00000000">
        <w:rPr>
          <w:rtl w:val="0"/>
        </w:rPr>
        <w:t xml:space="preserve">Одно из главных напряжений равно 0.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rPr>
          <w:i w:val="1"/>
          <w:u w:val="single"/>
        </w:rPr>
      </w:pPr>
      <w:r w:rsidDel="00000000" w:rsidR="00000000" w:rsidRPr="00000000">
        <w:rPr/>
        <w:drawing>
          <wp:inline distB="0" distT="0" distL="0" distR="0">
            <wp:extent cx="971550" cy="895350"/>
            <wp:effectExtent b="0" l="0" r="0" t="0"/>
            <wp:docPr id="143" name="image122.png"/>
            <a:graphic>
              <a:graphicData uri="http://schemas.openxmlformats.org/drawingml/2006/picture">
                <pic:pic>
                  <pic:nvPicPr>
                    <pic:cNvPr id="0" name="image122.png"/>
                    <pic:cNvPicPr preferRelativeResize="0"/>
                  </pic:nvPicPr>
                  <pic:blipFill>
                    <a:blip r:embed="rId1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71550" cy="895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numPr>
          <w:ilvl w:val="0"/>
          <w:numId w:val="2"/>
        </w:numPr>
        <w:ind w:left="720" w:hanging="360"/>
        <w:rPr>
          <w:i w:val="1"/>
          <w:u w:val="single"/>
        </w:rPr>
      </w:pPr>
      <w:r w:rsidDel="00000000" w:rsidR="00000000" w:rsidRPr="00000000">
        <w:rPr>
          <w:i w:val="1"/>
          <w:u w:val="single"/>
          <w:rtl w:val="0"/>
        </w:rPr>
        <w:t xml:space="preserve">Трехосное (объемное).</w:t>
      </w:r>
      <w:r w:rsidDel="00000000" w:rsidR="00000000" w:rsidRPr="00000000">
        <w:rPr>
          <w:rtl w:val="0"/>
        </w:rPr>
        <w:t xml:space="preserve"> Отличны от нуля все 3 главных напряжения.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rPr>
          <w:i w:val="1"/>
          <w:u w:val="single"/>
        </w:rPr>
      </w:pPr>
      <w:r w:rsidDel="00000000" w:rsidR="00000000" w:rsidRPr="00000000">
        <w:rPr/>
        <w:drawing>
          <wp:inline distB="0" distT="0" distL="0" distR="0">
            <wp:extent cx="1136650" cy="965200"/>
            <wp:effectExtent b="0" l="0" r="0" t="0"/>
            <wp:docPr id="142" name="image117.png"/>
            <a:graphic>
              <a:graphicData uri="http://schemas.openxmlformats.org/drawingml/2006/picture">
                <pic:pic>
                  <pic:nvPicPr>
                    <pic:cNvPr id="0" name="image117.png"/>
                    <pic:cNvPicPr preferRelativeResize="0"/>
                  </pic:nvPicPr>
                  <pic:blipFill>
                    <a:blip r:embed="rId1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36650" cy="96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rPr/>
      </w:pPr>
      <w:r w:rsidDel="00000000" w:rsidR="00000000" w:rsidRPr="00000000">
        <w:rPr>
          <w:rtl w:val="0"/>
        </w:rPr>
        <w:t xml:space="preserve">Виды плоской задачи (рассматривается явление деформации тела, происходящих в одной плоскости):</w:t>
      </w:r>
    </w:p>
    <w:p w:rsidR="00000000" w:rsidDel="00000000" w:rsidP="00000000" w:rsidRDefault="00000000" w:rsidRPr="00000000" w14:paraId="00000120">
      <w:pPr>
        <w:numPr>
          <w:ilvl w:val="0"/>
          <w:numId w:val="3"/>
        </w:numPr>
        <w:ind w:left="720" w:hanging="360"/>
        <w:rPr/>
      </w:pPr>
      <w:r w:rsidDel="00000000" w:rsidR="00000000" w:rsidRPr="00000000">
        <w:rPr>
          <w:rtl w:val="0"/>
        </w:rPr>
        <w:t xml:space="preserve">Плоская деформация. Перемещение точек тела происходят параллельно одной плоскости, напр. xoy. Причем перемещения параллельные этой плоскости не зависят от z.</w:t>
      </w:r>
    </w:p>
    <w:p w:rsidR="00000000" w:rsidDel="00000000" w:rsidP="00000000" w:rsidRDefault="00000000" w:rsidRPr="00000000" w14:paraId="00000121">
      <w:pPr>
        <w:numPr>
          <w:ilvl w:val="0"/>
          <w:numId w:val="3"/>
        </w:numPr>
        <w:ind w:left="720" w:hanging="360"/>
        <w:rPr/>
      </w:pPr>
      <w:r w:rsidDel="00000000" w:rsidR="00000000" w:rsidRPr="00000000">
        <w:rPr>
          <w:rtl w:val="0"/>
        </w:rPr>
        <w:t xml:space="preserve">Плоское напряженное состояние. Все напряжения в точках тела параллельны одной плоскости (напр., xoy) и не зависят от z. </w:t>
      </w:r>
    </w:p>
    <w:p w:rsidR="00000000" w:rsidDel="00000000" w:rsidP="00000000" w:rsidRDefault="00000000" w:rsidRPr="00000000" w14:paraId="000001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rPr>
          <w:u w:val="single"/>
        </w:rPr>
      </w:pPr>
      <w:r w:rsidDel="00000000" w:rsidR="00000000" w:rsidRPr="00000000">
        <w:rPr>
          <w:u w:val="single"/>
          <w:rtl w:val="0"/>
        </w:rPr>
        <w:t xml:space="preserve">Дифференциальные уравнения равновесия.</w:t>
      </w:r>
    </w:p>
    <w:p w:rsidR="00000000" w:rsidDel="00000000" w:rsidP="00000000" w:rsidRDefault="00000000" w:rsidRPr="00000000" w14:paraId="00000124">
      <w:pPr>
        <w:rPr/>
      </w:pPr>
      <w:r w:rsidDel="00000000" w:rsidR="00000000" w:rsidRPr="00000000">
        <w:rPr/>
        <w:drawing>
          <wp:inline distB="0" distT="0" distL="0" distR="0">
            <wp:extent cx="5365750" cy="5105400"/>
            <wp:effectExtent b="0" l="0" r="0" t="0"/>
            <wp:docPr id="146" name="image129.png"/>
            <a:graphic>
              <a:graphicData uri="http://schemas.openxmlformats.org/drawingml/2006/picture">
                <pic:pic>
                  <pic:nvPicPr>
                    <pic:cNvPr id="0" name="image129.png"/>
                    <pic:cNvPicPr preferRelativeResize="0"/>
                  </pic:nvPicPr>
                  <pic:blipFill>
                    <a:blip r:embed="rId1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65750" cy="510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rPr/>
      </w:pPr>
      <w:r w:rsidDel="00000000" w:rsidR="00000000" w:rsidRPr="00000000">
        <w:rPr/>
        <w:drawing>
          <wp:inline distB="0" distT="0" distL="0" distR="0">
            <wp:extent cx="4832350" cy="3117850"/>
            <wp:effectExtent b="0" l="0" r="0" t="0"/>
            <wp:docPr id="144" name="image118.png"/>
            <a:graphic>
              <a:graphicData uri="http://schemas.openxmlformats.org/drawingml/2006/picture">
                <pic:pic>
                  <pic:nvPicPr>
                    <pic:cNvPr id="0" name="image118.png"/>
                    <pic:cNvPicPr preferRelativeResize="0"/>
                  </pic:nvPicPr>
                  <pic:blipFill>
                    <a:blip r:embed="rId1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32350" cy="3117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Скорее всего, это не нужно:</w:t>
      </w:r>
    </w:p>
    <w:p w:rsidR="00000000" w:rsidDel="00000000" w:rsidP="00000000" w:rsidRDefault="00000000" w:rsidRPr="00000000" w14:paraId="00000128">
      <w:pPr>
        <w:rPr/>
      </w:pPr>
      <w:r w:rsidDel="00000000" w:rsidR="00000000" w:rsidRPr="00000000">
        <w:rPr/>
        <w:drawing>
          <wp:inline distB="0" distT="0" distL="0" distR="0">
            <wp:extent cx="5695950" cy="3651250"/>
            <wp:effectExtent b="0" l="0" r="0" t="0"/>
            <wp:docPr id="145" name="image127.png"/>
            <a:graphic>
              <a:graphicData uri="http://schemas.openxmlformats.org/drawingml/2006/picture">
                <pic:pic>
                  <pic:nvPicPr>
                    <pic:cNvPr id="0" name="image127.png"/>
                    <pic:cNvPicPr preferRelativeResize="0"/>
                  </pic:nvPicPr>
                  <pic:blipFill>
                    <a:blip r:embed="rId1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3651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pStyle w:val="Heading1"/>
        <w:rPr/>
      </w:pPr>
      <w:bookmarkStart w:colFirst="0" w:colLast="0" w:name="_heading=h.41mghml" w:id="41"/>
      <w:bookmarkEnd w:id="41"/>
      <w:r w:rsidDel="00000000" w:rsidR="00000000" w:rsidRPr="00000000">
        <w:rPr>
          <w:rtl w:val="0"/>
        </w:rPr>
        <w:t xml:space="preserve">38.</w:t>
        <w:tab/>
        <w:t xml:space="preserve">+Деформированное состояние. Соотношения Коши. Векторно-матричная форма записи.</w:t>
      </w:r>
    </w:p>
    <w:p w:rsidR="00000000" w:rsidDel="00000000" w:rsidP="00000000" w:rsidRDefault="00000000" w:rsidRPr="00000000" w14:paraId="0000012B">
      <w:pPr>
        <w:rPr/>
      </w:pPr>
      <w:r w:rsidDel="00000000" w:rsidR="00000000" w:rsidRPr="00000000">
        <w:rPr/>
        <w:drawing>
          <wp:inline distB="0" distT="0" distL="0" distR="0">
            <wp:extent cx="5940425" cy="8356600"/>
            <wp:effectExtent b="0" l="0" r="0" t="0"/>
            <wp:docPr id="148" name="image134.png"/>
            <a:graphic>
              <a:graphicData uri="http://schemas.openxmlformats.org/drawingml/2006/picture">
                <pic:pic>
                  <pic:nvPicPr>
                    <pic:cNvPr id="0" name="image134.png"/>
                    <pic:cNvPicPr preferRelativeResize="0"/>
                  </pic:nvPicPr>
                  <pic:blipFill>
                    <a:blip r:embed="rId1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35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pStyle w:val="Heading1"/>
        <w:rPr/>
      </w:pPr>
      <w:bookmarkStart w:colFirst="0" w:colLast="0" w:name="_heading=h.2grqrue" w:id="42"/>
      <w:bookmarkEnd w:id="42"/>
      <w:r w:rsidDel="00000000" w:rsidR="00000000" w:rsidRPr="00000000">
        <w:rPr>
          <w:rtl w:val="0"/>
        </w:rPr>
        <w:t xml:space="preserve">39.</w:t>
        <w:tab/>
        <w:t xml:space="preserve">+Обобщенный закон Гука. Векторно-матричная форма записи. Вывод</w:t>
      </w:r>
    </w:p>
    <w:p w:rsidR="00000000" w:rsidDel="00000000" w:rsidP="00000000" w:rsidRDefault="00000000" w:rsidRPr="00000000" w14:paraId="0000012D">
      <w:pPr>
        <w:rPr/>
      </w:pPr>
      <w:r w:rsidDel="00000000" w:rsidR="00000000" w:rsidRPr="00000000">
        <w:rPr/>
        <w:drawing>
          <wp:inline distB="114300" distT="114300" distL="114300" distR="114300">
            <wp:extent cx="6142639" cy="5443717"/>
            <wp:effectExtent b="0" l="0" r="0" t="0"/>
            <wp:docPr id="102" name="image97.png"/>
            <a:graphic>
              <a:graphicData uri="http://schemas.openxmlformats.org/drawingml/2006/picture">
                <pic:pic>
                  <pic:nvPicPr>
                    <pic:cNvPr id="0" name="image97.png"/>
                    <pic:cNvPicPr preferRelativeResize="0"/>
                  </pic:nvPicPr>
                  <pic:blipFill>
                    <a:blip r:embed="rId1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42639" cy="544371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rPr/>
      </w:pPr>
      <w:r w:rsidDel="00000000" w:rsidR="00000000" w:rsidRPr="00000000">
        <w:rPr/>
        <w:drawing>
          <wp:inline distB="114300" distT="114300" distL="114300" distR="114300">
            <wp:extent cx="6246401" cy="8850948"/>
            <wp:effectExtent b="0" l="0" r="0" t="0"/>
            <wp:docPr id="129" name="image121.png"/>
            <a:graphic>
              <a:graphicData uri="http://schemas.openxmlformats.org/drawingml/2006/picture">
                <pic:pic>
                  <pic:nvPicPr>
                    <pic:cNvPr id="0" name="image121.png"/>
                    <pic:cNvPicPr preferRelativeResize="0"/>
                  </pic:nvPicPr>
                  <pic:blipFill>
                    <a:blip r:embed="rId1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46401" cy="885094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pStyle w:val="Heading1"/>
        <w:rPr/>
      </w:pPr>
      <w:bookmarkStart w:colFirst="0" w:colLast="0" w:name="_heading=h.vx1227" w:id="43"/>
      <w:bookmarkEnd w:id="43"/>
      <w:r w:rsidDel="00000000" w:rsidR="00000000" w:rsidRPr="00000000">
        <w:rPr>
          <w:rtl w:val="0"/>
        </w:rPr>
        <w:t xml:space="preserve">40.</w:t>
        <w:tab/>
        <w:t xml:space="preserve">+Потенциальная энергия упругих деформаций в общем случае напряженного состояния</w:t>
      </w:r>
    </w:p>
    <w:p w:rsidR="00000000" w:rsidDel="00000000" w:rsidP="00000000" w:rsidRDefault="00000000" w:rsidRPr="00000000" w14:paraId="000001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rPr/>
      </w:pPr>
      <w:r w:rsidDel="00000000" w:rsidR="00000000" w:rsidRPr="00000000">
        <w:rPr/>
        <w:drawing>
          <wp:inline distB="114300" distT="114300" distL="114300" distR="114300">
            <wp:extent cx="4838700" cy="4105275"/>
            <wp:effectExtent b="0" l="0" r="0" t="0"/>
            <wp:docPr id="60" name="image41.jpg"/>
            <a:graphic>
              <a:graphicData uri="http://schemas.openxmlformats.org/drawingml/2006/picture">
                <pic:pic>
                  <pic:nvPicPr>
                    <pic:cNvPr id="0" name="image41.jpg"/>
                    <pic:cNvPicPr preferRelativeResize="0"/>
                  </pic:nvPicPr>
                  <pic:blipFill>
                    <a:blip r:embed="rId1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4105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rPr/>
      </w:pPr>
      <w:r w:rsidDel="00000000" w:rsidR="00000000" w:rsidRPr="00000000">
        <w:rPr/>
        <w:drawing>
          <wp:inline distB="114300" distT="114300" distL="114300" distR="114300">
            <wp:extent cx="2857500" cy="2181225"/>
            <wp:effectExtent b="0" l="0" r="0" t="0"/>
            <wp:docPr id="28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2181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rPr/>
      </w:pPr>
      <w:r w:rsidDel="00000000" w:rsidR="00000000" w:rsidRPr="00000000">
        <w:rPr/>
        <w:drawing>
          <wp:inline distB="114300" distT="114300" distL="114300" distR="114300">
            <wp:extent cx="4895850" cy="3409950"/>
            <wp:effectExtent b="0" l="0" r="0" t="0"/>
            <wp:docPr id="107" name="image85.png"/>
            <a:graphic>
              <a:graphicData uri="http://schemas.openxmlformats.org/drawingml/2006/picture">
                <pic:pic>
                  <pic:nvPicPr>
                    <pic:cNvPr id="0" name="image85.png"/>
                    <pic:cNvPicPr preferRelativeResize="0"/>
                  </pic:nvPicPr>
                  <pic:blipFill>
                    <a:blip r:embed="rId1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3409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pStyle w:val="Heading1"/>
        <w:rPr/>
      </w:pPr>
      <w:bookmarkStart w:colFirst="0" w:colLast="0" w:name="_heading=h.3fwokq0" w:id="44"/>
      <w:bookmarkEnd w:id="44"/>
      <w:r w:rsidDel="00000000" w:rsidR="00000000" w:rsidRPr="00000000">
        <w:rPr>
          <w:rtl w:val="0"/>
        </w:rPr>
        <w:t xml:space="preserve">41.</w:t>
        <w:tab/>
        <w:t xml:space="preserve">+Принцип возможных перемещений, формулировка. Пример применения при растяжении стержня.</w:t>
      </w:r>
    </w:p>
    <w:p w:rsidR="00000000" w:rsidDel="00000000" w:rsidP="00000000" w:rsidRDefault="00000000" w:rsidRPr="00000000" w14:paraId="00000137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Принцип возможных перемещений (ПВП)</w:t>
      </w:r>
    </w:p>
    <w:p w:rsidR="00000000" w:rsidDel="00000000" w:rsidP="00000000" w:rsidRDefault="00000000" w:rsidRPr="00000000" w14:paraId="00000138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rPr/>
      </w:pPr>
      <w:r w:rsidDel="00000000" w:rsidR="00000000" w:rsidRPr="00000000">
        <w:rPr>
          <w:rtl w:val="0"/>
        </w:rPr>
        <w:t xml:space="preserve">Формулировка:</w:t>
      </w:r>
    </w:p>
    <w:p w:rsidR="00000000" w:rsidDel="00000000" w:rsidP="00000000" w:rsidRDefault="00000000" w:rsidRPr="00000000" w14:paraId="0000013A">
      <w:pPr>
        <w:rPr/>
      </w:pPr>
      <w:r w:rsidDel="00000000" w:rsidR="00000000" w:rsidRPr="00000000">
        <w:rPr>
          <w:rtl w:val="0"/>
        </w:rPr>
        <w:t xml:space="preserve">Необх. и дост. усл. равновесия тех. системы является равенство нулю виртуальной работы активных сил на соответствующих виртуальных перемещениях точек системы.</w:t>
      </w:r>
    </w:p>
    <w:p w:rsidR="00000000" w:rsidDel="00000000" w:rsidP="00000000" w:rsidRDefault="00000000" w:rsidRPr="00000000" w14:paraId="0000013B">
      <w:pPr>
        <w:jc w:val="center"/>
        <w:rPr>
          <w:rFonts w:ascii="Cambria Math" w:cs="Cambria Math" w:eastAsia="Cambria Math" w:hAnsi="Cambria Math"/>
        </w:rPr>
      </w:pPr>
      <m:oMath>
        <m:nary>
          <m:naryPr>
            <m:chr m:val="∑"/>
          </m:naryPr>
          <m:sub/>
          <m:sup/>
        </m:nary>
        <m:bar>
          <m:barPr>
            <m:pos m:val="bot"/>
          </m:barPr>
          <m:e>
            <m:sSub>
              <m:sSubPr>
                <m:ctrlPr>
                  <w:rPr>
                    <w:rFonts w:ascii="Cambria Math" w:cs="Cambria Math" w:eastAsia="Cambria Math" w:hAnsi="Cambria Math"/>
                  </w:rPr>
                </m:ctrlPr>
              </m:sSubPr>
              <m:e>
                <m:r>
                  <w:rPr>
                    <w:rFonts w:ascii="Cambria Math" w:cs="Cambria Math" w:eastAsia="Cambria Math" w:hAnsi="Cambria Math"/>
                  </w:rPr>
                  <m:t xml:space="preserve">F</m:t>
                </m:r>
              </m:e>
              <m:sub>
                <m:r>
                  <w:rPr>
                    <w:rFonts w:ascii="Cambria Math" w:cs="Cambria Math" w:eastAsia="Cambria Math" w:hAnsi="Cambria Math"/>
                  </w:rPr>
                  <m:t xml:space="preserve">k</m:t>
                </m:r>
              </m:sub>
            </m:sSub>
          </m:e>
        </m:bar>
        <m:r>
          <w:rPr>
            <w:rFonts w:ascii="Cambria Math" w:cs="Cambria Math" w:eastAsia="Cambria Math" w:hAnsi="Cambria Math"/>
          </w:rPr>
          <m:t>δ</m:t>
        </m:r>
        <m:bar>
          <m:barPr>
            <m:pos m:val="bot"/>
            <m:ctrlPr>
              <w:rPr>
                <w:rFonts w:ascii="Cambria Math" w:cs="Cambria Math" w:eastAsia="Cambria Math" w:hAnsi="Cambria Math"/>
              </w:rPr>
            </m:ctrlPr>
          </m:barPr>
          <m:e>
            <m:sSub>
              <m:sSubPr>
                <m:ctrlPr>
                  <w:rPr>
                    <w:rFonts w:ascii="Cambria Math" w:cs="Cambria Math" w:eastAsia="Cambria Math" w:hAnsi="Cambria Math"/>
                  </w:rPr>
                </m:ctrlPr>
              </m:sSubPr>
              <m:e>
                <m:r>
                  <w:rPr>
                    <w:rFonts w:ascii="Cambria Math" w:cs="Cambria Math" w:eastAsia="Cambria Math" w:hAnsi="Cambria Math"/>
                  </w:rPr>
                  <m:t xml:space="preserve">r</m:t>
                </m:r>
              </m:e>
              <m:sub>
                <m:r>
                  <w:rPr>
                    <w:rFonts w:ascii="Cambria Math" w:cs="Cambria Math" w:eastAsia="Cambria Math" w:hAnsi="Cambria Math"/>
                  </w:rPr>
                  <m:t xml:space="preserve">k</m:t>
                </m:r>
              </m:sub>
            </m:sSub>
          </m:e>
        </m:bar>
        <m:r>
          <w:rPr>
            <w:rFonts w:ascii="Cambria Math" w:cs="Cambria Math" w:eastAsia="Cambria Math" w:hAnsi="Cambria Math"/>
          </w:rPr>
          <m:t xml:space="preserve">=0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rPr/>
      </w:pPr>
      <w:r w:rsidDel="00000000" w:rsidR="00000000" w:rsidRPr="00000000">
        <w:rPr>
          <w:rtl w:val="0"/>
        </w:rPr>
        <w:t xml:space="preserve">Дополнительные условия:</w:t>
      </w:r>
    </w:p>
    <w:p w:rsidR="00000000" w:rsidDel="00000000" w:rsidP="00000000" w:rsidRDefault="00000000" w:rsidRPr="00000000" w14:paraId="0000013D">
      <w:pPr>
        <w:numPr>
          <w:ilvl w:val="0"/>
          <w:numId w:val="1"/>
        </w:numPr>
        <w:ind w:left="720" w:hanging="360"/>
        <w:rPr/>
      </w:pPr>
      <w:r w:rsidDel="00000000" w:rsidR="00000000" w:rsidRPr="00000000">
        <w:rPr>
          <w:rtl w:val="0"/>
        </w:rPr>
        <w:t xml:space="preserve">Все условия, налож. на связи + скорость точек тела = 0</w:t>
      </w:r>
    </w:p>
    <w:p w:rsidR="00000000" w:rsidDel="00000000" w:rsidP="00000000" w:rsidRDefault="00000000" w:rsidRPr="00000000" w14:paraId="0000013E">
      <w:pPr>
        <w:rPr/>
      </w:pPr>
      <w:r w:rsidDel="00000000" w:rsidR="00000000" w:rsidRPr="00000000">
        <w:rPr/>
        <w:drawing>
          <wp:inline distB="114300" distT="114300" distL="114300" distR="114300">
            <wp:extent cx="3976688" cy="1249575"/>
            <wp:effectExtent b="0" l="0" r="0" t="0"/>
            <wp:docPr id="150" name="image126.png"/>
            <a:graphic>
              <a:graphicData uri="http://schemas.openxmlformats.org/drawingml/2006/picture">
                <pic:pic>
                  <pic:nvPicPr>
                    <pic:cNvPr id="0" name="image126.png"/>
                    <pic:cNvPicPr preferRelativeResize="0"/>
                  </pic:nvPicPr>
                  <pic:blipFill>
                    <a:blip r:embed="rId1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76688" cy="12495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rPr/>
      </w:pPr>
      <w:r w:rsidDel="00000000" w:rsidR="00000000" w:rsidRPr="00000000">
        <w:rPr>
          <w:rtl w:val="0"/>
        </w:rPr>
        <w:tab/>
        <w:tab/>
      </w:r>
      <w:r w:rsidDel="00000000" w:rsidR="00000000" w:rsidRPr="00000000">
        <w:rPr>
          <w:b w:val="1"/>
          <w:rtl w:val="0"/>
        </w:rPr>
        <w:t xml:space="preserve">Пример: задача о растяжении стержня</w:t>
      </w:r>
      <w:r w:rsidDel="00000000" w:rsidR="00000000" w:rsidRPr="00000000">
        <w:rPr/>
        <w:drawing>
          <wp:inline distB="114300" distT="114300" distL="114300" distR="114300">
            <wp:extent cx="4641811" cy="5382625"/>
            <wp:effectExtent b="0" l="0" r="0" t="0"/>
            <wp:docPr id="151" name="image135.png"/>
            <a:graphic>
              <a:graphicData uri="http://schemas.openxmlformats.org/drawingml/2006/picture">
                <pic:pic>
                  <pic:nvPicPr>
                    <pic:cNvPr id="0" name="image135.png"/>
                    <pic:cNvPicPr preferRelativeResize="0"/>
                  </pic:nvPicPr>
                  <pic:blipFill>
                    <a:blip r:embed="rId1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41811" cy="5382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05200"/>
            <wp:effectExtent b="0" l="0" r="0" t="0"/>
            <wp:docPr id="154" name="image133.png"/>
            <a:graphic>
              <a:graphicData uri="http://schemas.openxmlformats.org/drawingml/2006/picture">
                <pic:pic>
                  <pic:nvPicPr>
                    <pic:cNvPr id="0" name="image133.png"/>
                    <pic:cNvPicPr preferRelativeResize="0"/>
                  </pic:nvPicPr>
                  <pic:blipFill>
                    <a:blip r:embed="rId1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0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pStyle w:val="Heading1"/>
        <w:rPr/>
      </w:pPr>
      <w:bookmarkStart w:colFirst="0" w:colLast="0" w:name="_heading=h.1v1yuxt" w:id="45"/>
      <w:bookmarkEnd w:id="45"/>
      <w:r w:rsidDel="00000000" w:rsidR="00000000" w:rsidRPr="00000000">
        <w:rPr>
          <w:rtl w:val="0"/>
        </w:rPr>
        <w:t xml:space="preserve">42.</w:t>
        <w:tab/>
        <w:t xml:space="preserve">+Основные стадии метода конечных элементов (перечислить)</w:t>
      </w:r>
    </w:p>
    <w:p w:rsidR="00000000" w:rsidDel="00000000" w:rsidP="00000000" w:rsidRDefault="00000000" w:rsidRPr="00000000" w14:paraId="00000143">
      <w:pPr>
        <w:spacing w:line="240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Основные стадии метода конечных элементов (перечислить):</w:t>
      </w:r>
    </w:p>
    <w:p w:rsidR="00000000" w:rsidDel="00000000" w:rsidP="00000000" w:rsidRDefault="00000000" w:rsidRPr="00000000" w14:paraId="00000144">
      <w:pPr>
        <w:spacing w:line="240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5">
      <w:pPr>
        <w:spacing w:line="240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1) Разбить весь объем тела на совокупность</w:t>
      </w:r>
    </w:p>
    <w:p w:rsidR="00000000" w:rsidDel="00000000" w:rsidP="00000000" w:rsidRDefault="00000000" w:rsidRPr="00000000" w14:paraId="00000146">
      <w:pPr>
        <w:spacing w:line="240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неперекрывающихся областей простой формы, связанных в</w:t>
      </w:r>
    </w:p>
    <w:p w:rsidR="00000000" w:rsidDel="00000000" w:rsidP="00000000" w:rsidRDefault="00000000" w:rsidRPr="00000000" w14:paraId="00000147">
      <w:pPr>
        <w:spacing w:line="240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узлах;</w:t>
      </w:r>
    </w:p>
    <w:p w:rsidR="00000000" w:rsidDel="00000000" w:rsidP="00000000" w:rsidRDefault="00000000" w:rsidRPr="00000000" w14:paraId="00000148">
      <w:pPr>
        <w:spacing w:line="240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2) Выбрать в качестве обобщенных перемещений системы –</w:t>
      </w:r>
    </w:p>
    <w:p w:rsidR="00000000" w:rsidDel="00000000" w:rsidP="00000000" w:rsidRDefault="00000000" w:rsidRPr="00000000" w14:paraId="00000149">
      <w:pPr>
        <w:spacing w:line="240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узловые перемещения (с учетом количества степеней</w:t>
      </w:r>
    </w:p>
    <w:p w:rsidR="00000000" w:rsidDel="00000000" w:rsidP="00000000" w:rsidRDefault="00000000" w:rsidRPr="00000000" w14:paraId="0000014A">
      <w:pPr>
        <w:spacing w:line="240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свободы, то есть вдоль осей системы координат); в качестве</w:t>
      </w:r>
    </w:p>
    <w:p w:rsidR="00000000" w:rsidDel="00000000" w:rsidP="00000000" w:rsidRDefault="00000000" w:rsidRPr="00000000" w14:paraId="0000014B">
      <w:pPr>
        <w:spacing w:line="240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обобщенных сил – узловые силы;</w:t>
      </w:r>
    </w:p>
    <w:p w:rsidR="00000000" w:rsidDel="00000000" w:rsidP="00000000" w:rsidRDefault="00000000" w:rsidRPr="00000000" w14:paraId="0000014C">
      <w:pPr>
        <w:spacing w:line="240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3) Выбрать т.н. функцию формы, описывающую закон</w:t>
      </w:r>
    </w:p>
    <w:p w:rsidR="00000000" w:rsidDel="00000000" w:rsidP="00000000" w:rsidRDefault="00000000" w:rsidRPr="00000000" w14:paraId="0000014D">
      <w:pPr>
        <w:spacing w:line="240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распределения перемещений по объему элемента через</w:t>
      </w:r>
    </w:p>
    <w:p w:rsidR="00000000" w:rsidDel="00000000" w:rsidP="00000000" w:rsidRDefault="00000000" w:rsidRPr="00000000" w14:paraId="0000014E">
      <w:pPr>
        <w:spacing w:line="240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перемещения узлов, ограничивающих этот элемент;</w:t>
      </w:r>
    </w:p>
    <w:p w:rsidR="00000000" w:rsidDel="00000000" w:rsidP="00000000" w:rsidRDefault="00000000" w:rsidRPr="00000000" w14:paraId="0000014F">
      <w:pPr>
        <w:spacing w:line="240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4) Записать потенциальную энергию системы с</w:t>
      </w:r>
    </w:p>
    <w:p w:rsidR="00000000" w:rsidDel="00000000" w:rsidP="00000000" w:rsidRDefault="00000000" w:rsidRPr="00000000" w14:paraId="00000150">
      <w:pPr>
        <w:spacing w:line="240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использованием выбранных функций формы перемещений;</w:t>
      </w:r>
    </w:p>
    <w:p w:rsidR="00000000" w:rsidDel="00000000" w:rsidP="00000000" w:rsidRDefault="00000000" w:rsidRPr="00000000" w14:paraId="00000151">
      <w:pPr>
        <w:spacing w:line="240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5) Выразить потенциал внешних сил через узловые</w:t>
      </w:r>
    </w:p>
    <w:p w:rsidR="00000000" w:rsidDel="00000000" w:rsidP="00000000" w:rsidRDefault="00000000" w:rsidRPr="00000000" w14:paraId="00000152">
      <w:pPr>
        <w:spacing w:line="240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перемещения модели;</w:t>
      </w:r>
    </w:p>
    <w:p w:rsidR="00000000" w:rsidDel="00000000" w:rsidP="00000000" w:rsidRDefault="00000000" w:rsidRPr="00000000" w14:paraId="00000153">
      <w:pPr>
        <w:spacing w:line="240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6) Использование ПВП (принципа возможных перемещений);</w:t>
      </w:r>
    </w:p>
    <w:p w:rsidR="00000000" w:rsidDel="00000000" w:rsidP="00000000" w:rsidRDefault="00000000" w:rsidRPr="00000000" w14:paraId="00000154">
      <w:pPr>
        <w:spacing w:line="240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7) Наложение кинематических ГУ (граничных условий);</w:t>
      </w:r>
    </w:p>
    <w:p w:rsidR="00000000" w:rsidDel="00000000" w:rsidP="00000000" w:rsidRDefault="00000000" w:rsidRPr="00000000" w14:paraId="00000155">
      <w:pPr>
        <w:spacing w:line="240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8) Решение СЛАУ и получение вектора узловых перемещений.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6">
      <w:pPr>
        <w:pStyle w:val="Heading1"/>
        <w:rPr/>
      </w:pPr>
      <w:bookmarkStart w:colFirst="0" w:colLast="0" w:name="_heading=h.4f1mdlm" w:id="46"/>
      <w:bookmarkEnd w:id="46"/>
      <w:r w:rsidDel="00000000" w:rsidR="00000000" w:rsidRPr="00000000">
        <w:rPr>
          <w:rtl w:val="0"/>
        </w:rPr>
        <w:t xml:space="preserve">43.</w:t>
        <w:tab/>
        <w:t xml:space="preserve">+Функции формы конечного элемента. Векторно-матричная запись аппроксимации поля перемещений в области конечного элемента.</w:t>
      </w:r>
    </w:p>
    <w:p w:rsidR="00000000" w:rsidDel="00000000" w:rsidP="00000000" w:rsidRDefault="00000000" w:rsidRPr="00000000" w14:paraId="00000157">
      <w:pPr>
        <w:rPr/>
      </w:pPr>
      <w:r w:rsidDel="00000000" w:rsidR="00000000" w:rsidRPr="00000000">
        <w:rPr>
          <w:rtl w:val="0"/>
        </w:rPr>
        <w:t xml:space="preserve">[Версия Лизы Горелкиной]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8">
      <w:pPr>
        <w:rPr/>
      </w:pPr>
      <w:r w:rsidDel="00000000" w:rsidR="00000000" w:rsidRPr="00000000">
        <w:rPr/>
        <w:drawing>
          <wp:inline distB="114300" distT="114300" distL="114300" distR="114300">
            <wp:extent cx="5940115" cy="6235700"/>
            <wp:effectExtent b="0" l="0" r="0" t="0"/>
            <wp:docPr id="83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1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623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9">
      <w:pPr>
        <w:rPr/>
      </w:pPr>
      <w:r w:rsidDel="00000000" w:rsidR="00000000" w:rsidRPr="00000000">
        <w:rPr/>
        <w:drawing>
          <wp:inline distB="114300" distT="114300" distL="114300" distR="114300">
            <wp:extent cx="5940115" cy="1841500"/>
            <wp:effectExtent b="0" l="0" r="0" t="0"/>
            <wp:docPr id="73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1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184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A">
      <w:pPr>
        <w:rPr/>
      </w:pPr>
      <w:r w:rsidDel="00000000" w:rsidR="00000000" w:rsidRPr="00000000">
        <w:rPr/>
        <w:drawing>
          <wp:inline distB="114300" distT="114300" distL="114300" distR="114300">
            <wp:extent cx="5940115" cy="5676900"/>
            <wp:effectExtent b="0" l="0" r="0" t="0"/>
            <wp:docPr id="82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1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567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1">
      <w:pPr>
        <w:pStyle w:val="Heading1"/>
        <w:rPr/>
      </w:pPr>
      <w:bookmarkStart w:colFirst="0" w:colLast="0" w:name="_heading=h.2u6wntf" w:id="47"/>
      <w:bookmarkEnd w:id="47"/>
      <w:r w:rsidDel="00000000" w:rsidR="00000000" w:rsidRPr="00000000">
        <w:rPr>
          <w:rtl w:val="0"/>
        </w:rPr>
        <w:t xml:space="preserve">44.</w:t>
        <w:tab/>
        <w:t xml:space="preserve">+Процедура ансамблирования матрицы жесткости</w:t>
      </w:r>
    </w:p>
    <w:p w:rsidR="00000000" w:rsidDel="00000000" w:rsidP="00000000" w:rsidRDefault="00000000" w:rsidRPr="00000000" w14:paraId="00000162">
      <w:pPr>
        <w:rPr/>
      </w:pPr>
      <w:r w:rsidDel="00000000" w:rsidR="00000000" w:rsidRPr="00000000">
        <w:rPr>
          <w:rtl w:val="0"/>
        </w:rPr>
        <w:t xml:space="preserve">*КЭ - конечные элементы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3">
      <w:pPr>
        <w:rPr/>
      </w:pPr>
      <w:r w:rsidDel="00000000" w:rsidR="00000000" w:rsidRPr="00000000">
        <w:rPr/>
        <w:drawing>
          <wp:inline distB="114300" distT="114300" distL="114300" distR="114300">
            <wp:extent cx="5940115" cy="5270500"/>
            <wp:effectExtent b="0" l="0" r="0" t="0"/>
            <wp:docPr id="48" name="image35.jpg"/>
            <a:graphic>
              <a:graphicData uri="http://schemas.openxmlformats.org/drawingml/2006/picture">
                <pic:pic>
                  <pic:nvPicPr>
                    <pic:cNvPr id="0" name="image35.jpg"/>
                    <pic:cNvPicPr preferRelativeResize="0"/>
                  </pic:nvPicPr>
                  <pic:blipFill>
                    <a:blip r:embed="rId1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527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5">
      <w:pPr>
        <w:pStyle w:val="Heading1"/>
        <w:rPr/>
      </w:pPr>
      <w:bookmarkStart w:colFirst="0" w:colLast="0" w:name="_heading=h.19c6y18" w:id="48"/>
      <w:bookmarkEnd w:id="48"/>
      <w:r w:rsidDel="00000000" w:rsidR="00000000" w:rsidRPr="00000000">
        <w:rPr>
          <w:rtl w:val="0"/>
        </w:rPr>
        <w:t xml:space="preserve">45.</w:t>
        <w:tab/>
        <w:t xml:space="preserve">+Понятие эквивалентного напряжения. Энергетическая теория предельных состояний</w:t>
      </w:r>
    </w:p>
    <w:p w:rsidR="00000000" w:rsidDel="00000000" w:rsidP="00000000" w:rsidRDefault="00000000" w:rsidRPr="00000000" w14:paraId="00000166">
      <w:pPr>
        <w:rPr/>
      </w:pPr>
      <w:r w:rsidDel="00000000" w:rsidR="00000000" w:rsidRPr="00000000">
        <w:rPr/>
        <w:drawing>
          <wp:inline distB="114300" distT="114300" distL="114300" distR="114300">
            <wp:extent cx="5940115" cy="2819400"/>
            <wp:effectExtent b="0" l="0" r="0" t="0"/>
            <wp:docPr id="124" name="image102.png"/>
            <a:graphic>
              <a:graphicData uri="http://schemas.openxmlformats.org/drawingml/2006/picture">
                <pic:pic>
                  <pic:nvPicPr>
                    <pic:cNvPr id="0" name="image102.png"/>
                    <pic:cNvPicPr preferRelativeResize="0"/>
                  </pic:nvPicPr>
                  <pic:blipFill>
                    <a:blip r:embed="rId1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281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7">
      <w:pPr>
        <w:rPr/>
      </w:pPr>
      <w:r w:rsidDel="00000000" w:rsidR="00000000" w:rsidRPr="00000000">
        <w:rPr/>
        <w:drawing>
          <wp:inline distB="114300" distT="114300" distL="114300" distR="114300">
            <wp:extent cx="5940115" cy="1524000"/>
            <wp:effectExtent b="0" l="0" r="0" t="0"/>
            <wp:docPr id="58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1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152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8">
      <w:pPr>
        <w:rPr/>
      </w:pPr>
      <w:r w:rsidDel="00000000" w:rsidR="00000000" w:rsidRPr="00000000">
        <w:rPr/>
        <w:drawing>
          <wp:inline distB="114300" distT="114300" distL="114300" distR="114300">
            <wp:extent cx="5940115" cy="3073400"/>
            <wp:effectExtent b="0" l="0" r="0" t="0"/>
            <wp:docPr id="81" name="image63.jpg"/>
            <a:graphic>
              <a:graphicData uri="http://schemas.openxmlformats.org/drawingml/2006/picture">
                <pic:pic>
                  <pic:nvPicPr>
                    <pic:cNvPr id="0" name="image63.jpg"/>
                    <pic:cNvPicPr preferRelativeResize="0"/>
                  </pic:nvPicPr>
                  <pic:blipFill>
                    <a:blip r:embed="rId1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07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9">
      <w:pPr>
        <w:pStyle w:val="Heading1"/>
        <w:rPr/>
      </w:pPr>
      <w:bookmarkStart w:colFirst="0" w:colLast="0" w:name="_heading=h.3tbugp1" w:id="49"/>
      <w:bookmarkEnd w:id="49"/>
      <w:r w:rsidDel="00000000" w:rsidR="00000000" w:rsidRPr="00000000">
        <w:rPr>
          <w:rtl w:val="0"/>
        </w:rPr>
        <w:t xml:space="preserve">46.</w:t>
        <w:tab/>
        <w:t xml:space="preserve">+Понятие коэффициента запаса. Оценка прочности изделия.</w:t>
      </w:r>
    </w:p>
    <w:p w:rsidR="00000000" w:rsidDel="00000000" w:rsidP="00000000" w:rsidRDefault="00000000" w:rsidRPr="00000000" w14:paraId="0000016A">
      <w:pPr>
        <w:rPr/>
      </w:pPr>
      <w:hyperlink r:id="rId151">
        <w:r w:rsidDel="00000000" w:rsidR="00000000" w:rsidRPr="00000000">
          <w:rPr>
            <w:color w:val="1155cc"/>
            <w:u w:val="single"/>
            <w:rtl w:val="0"/>
          </w:rPr>
          <w:t xml:space="preserve">https://drive.google.com/file/d/1WMF-DEIC858bi2s4wC07JUrF_EPovRvF/view</w:t>
        </w:r>
      </w:hyperlink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B">
      <w:pPr>
        <w:pStyle w:val="Heading1"/>
        <w:rPr/>
      </w:pPr>
      <w:r w:rsidDel="00000000" w:rsidR="00000000" w:rsidRPr="00000000">
        <w:rPr>
          <w:rtl w:val="0"/>
        </w:rPr>
      </w:r>
    </w:p>
    <w:sectPr>
      <w:pgSz w:h="16838" w:w="11906" w:orient="portrait"/>
      <w:pgMar w:bottom="709" w:top="709" w:left="1701" w:right="850" w:header="708" w:footer="708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Cambria"/>
  <w:font w:name="Georgia"/>
  <w:font w:name="Arial"/>
  <w:font w:name="Times New Roman"/>
  <w:font w:name="Merriweather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Cambria Math">
    <w:embedRegular w:fontKey="{00000000-0000-0000-0000-000000000000}" r:id="rId5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libri" w:cs="Calibri" w:eastAsia="Calibri" w:hAnsi="Calibri"/>
        <w:sz w:val="22"/>
        <w:szCs w:val="22"/>
        <w:lang w:val="ru-RU"/>
      </w:rPr>
    </w:rPrDefault>
    <w:pPrDefault>
      <w:pPr>
        <w:spacing w:after="200"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0" w:before="240" w:lineRule="auto"/>
    </w:pPr>
    <w:rPr>
      <w:rFonts w:ascii="Cambria" w:cs="Cambria" w:eastAsia="Cambria" w:hAnsi="Cambria"/>
      <w:color w:val="000000"/>
      <w:sz w:val="36"/>
      <w:szCs w:val="36"/>
    </w:rPr>
  </w:style>
  <w:style w:type="paragraph" w:styleId="Heading2">
    <w:name w:val="heading 2"/>
    <w:basedOn w:val="Normal"/>
    <w:next w:val="Normal"/>
    <w:pPr>
      <w:keepNext w:val="1"/>
      <w:keepLines w:val="1"/>
      <w:spacing w:after="0" w:before="40" w:lineRule="auto"/>
    </w:pPr>
    <w:rPr>
      <w:rFonts w:ascii="Cambria" w:cs="Cambria" w:eastAsia="Cambria" w:hAnsi="Cambria"/>
      <w:color w:val="366091"/>
      <w:sz w:val="26"/>
      <w:szCs w:val="26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a" w:default="1">
    <w:name w:val="Normal"/>
    <w:qFormat w:val="1"/>
  </w:style>
  <w:style w:type="paragraph" w:styleId="1">
    <w:name w:val="heading 1"/>
    <w:basedOn w:val="a"/>
    <w:next w:val="a"/>
    <w:link w:val="10"/>
    <w:uiPriority w:val="9"/>
    <w:qFormat w:val="1"/>
    <w:rsid w:val="00CA4D87"/>
    <w:pPr>
      <w:keepNext w:val="1"/>
      <w:keepLines w:val="1"/>
      <w:spacing w:after="0" w:before="240"/>
      <w:outlineLvl w:val="0"/>
    </w:pPr>
    <w:rPr>
      <w:rFonts w:asciiTheme="majorHAnsi" w:cstheme="majorBidi" w:eastAsiaTheme="majorEastAsia" w:hAnsiTheme="majorHAnsi"/>
      <w:color w:val="000000" w:themeColor="text1"/>
      <w:sz w:val="36"/>
      <w:szCs w:val="32"/>
    </w:rPr>
  </w:style>
  <w:style w:type="paragraph" w:styleId="2">
    <w:name w:val="heading 2"/>
    <w:basedOn w:val="a"/>
    <w:next w:val="a"/>
    <w:link w:val="20"/>
    <w:uiPriority w:val="9"/>
    <w:semiHidden w:val="1"/>
    <w:unhideWhenUsed w:val="1"/>
    <w:qFormat w:val="1"/>
    <w:rsid w:val="0035036D"/>
    <w:pPr>
      <w:keepNext w:val="1"/>
      <w:keepLines w:val="1"/>
      <w:spacing w:after="0" w:before="40"/>
      <w:outlineLvl w:val="1"/>
    </w:pPr>
    <w:rPr>
      <w:rFonts w:asciiTheme="majorHAnsi" w:cstheme="majorBidi" w:eastAsiaTheme="majorEastAsia" w:hAnsiTheme="majorHAnsi"/>
      <w:color w:val="365f91" w:themeColor="accent1" w:themeShade="0000BF"/>
      <w:sz w:val="26"/>
      <w:szCs w:val="26"/>
    </w:rPr>
  </w:style>
  <w:style w:type="character" w:styleId="a0" w:default="1">
    <w:name w:val="Default Paragraph Font"/>
    <w:uiPriority w:val="1"/>
    <w:semiHidden w:val="1"/>
    <w:unhideWhenUsed w:val="1"/>
  </w:style>
  <w:style w:type="table" w:styleId="a1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a2" w:default="1">
    <w:name w:val="No List"/>
    <w:uiPriority w:val="99"/>
    <w:semiHidden w:val="1"/>
    <w:unhideWhenUsed w:val="1"/>
  </w:style>
  <w:style w:type="table" w:styleId="a3">
    <w:name w:val="Table Grid"/>
    <w:basedOn w:val="a1"/>
    <w:uiPriority w:val="59"/>
    <w:rsid w:val="00E43E39"/>
    <w:pPr>
      <w:spacing w:after="0" w:line="240" w:lineRule="auto"/>
    </w:pPr>
    <w:tblPr>
      <w:tblBorders>
        <w:top w:color="auto" w:space="0" w:sz="4" w:val="single"/>
        <w:left w:color="auto" w:space="0" w:sz="4" w:val="single"/>
        <w:bottom w:color="auto" w:space="0" w:sz="4" w:val="single"/>
        <w:right w:color="auto" w:space="0" w:sz="4" w:val="single"/>
        <w:insideH w:color="auto" w:space="0" w:sz="4" w:val="single"/>
        <w:insideV w:color="auto" w:space="0" w:sz="4" w:val="single"/>
      </w:tblBorders>
    </w:tblPr>
  </w:style>
  <w:style w:type="paragraph" w:styleId="a4">
    <w:name w:val="List Paragraph"/>
    <w:basedOn w:val="a"/>
    <w:uiPriority w:val="34"/>
    <w:qFormat w:val="1"/>
    <w:rsid w:val="00CA4D87"/>
    <w:pPr>
      <w:ind w:left="720"/>
      <w:contextualSpacing w:val="1"/>
    </w:pPr>
  </w:style>
  <w:style w:type="character" w:styleId="10" w:customStyle="1">
    <w:name w:val="Заголовок 1 Знак"/>
    <w:basedOn w:val="a0"/>
    <w:link w:val="1"/>
    <w:uiPriority w:val="9"/>
    <w:rsid w:val="00CA4D87"/>
    <w:rPr>
      <w:rFonts w:asciiTheme="majorHAnsi" w:cstheme="majorBidi" w:eastAsiaTheme="majorEastAsia" w:hAnsiTheme="majorHAnsi"/>
      <w:color w:val="000000" w:themeColor="text1"/>
      <w:sz w:val="36"/>
      <w:szCs w:val="32"/>
    </w:rPr>
  </w:style>
  <w:style w:type="paragraph" w:styleId="a5">
    <w:name w:val="TOC Heading"/>
    <w:basedOn w:val="1"/>
    <w:next w:val="a"/>
    <w:uiPriority w:val="39"/>
    <w:unhideWhenUsed w:val="1"/>
    <w:qFormat w:val="1"/>
    <w:rsid w:val="00CA4D87"/>
    <w:pPr>
      <w:spacing w:line="259" w:lineRule="auto"/>
      <w:outlineLvl w:val="9"/>
    </w:pPr>
    <w:rPr>
      <w:color w:val="365f91" w:themeColor="accent1" w:themeShade="0000BF"/>
      <w:sz w:val="32"/>
      <w:lang w:eastAsia="ru-RU"/>
    </w:rPr>
  </w:style>
  <w:style w:type="paragraph" w:styleId="11">
    <w:name w:val="toc 1"/>
    <w:basedOn w:val="a"/>
    <w:next w:val="a"/>
    <w:autoRedefine w:val="1"/>
    <w:uiPriority w:val="39"/>
    <w:unhideWhenUsed w:val="1"/>
    <w:rsid w:val="00CA4D87"/>
    <w:pPr>
      <w:spacing w:after="100"/>
    </w:pPr>
  </w:style>
  <w:style w:type="character" w:styleId="a6">
    <w:name w:val="Hyperlink"/>
    <w:basedOn w:val="a0"/>
    <w:uiPriority w:val="99"/>
    <w:unhideWhenUsed w:val="1"/>
    <w:rsid w:val="00CA4D87"/>
    <w:rPr>
      <w:color w:val="0000ff" w:themeColor="hyperlink"/>
      <w:u w:val="single"/>
    </w:rPr>
  </w:style>
  <w:style w:type="character" w:styleId="20" w:customStyle="1">
    <w:name w:val="Заголовок 2 Знак"/>
    <w:basedOn w:val="a0"/>
    <w:link w:val="2"/>
    <w:uiPriority w:val="9"/>
    <w:semiHidden w:val="1"/>
    <w:rsid w:val="0035036D"/>
    <w:rPr>
      <w:rFonts w:asciiTheme="majorHAnsi" w:cstheme="majorBidi" w:eastAsiaTheme="majorEastAsia" w:hAnsiTheme="majorHAnsi"/>
      <w:color w:val="365f91" w:themeColor="accent1" w:themeShade="0000BF"/>
      <w:sz w:val="26"/>
      <w:szCs w:val="26"/>
    </w:rPr>
  </w:style>
  <w:style w:type="paragraph" w:styleId="a7">
    <w:name w:val="No Spacing"/>
    <w:uiPriority w:val="1"/>
    <w:qFormat w:val="1"/>
    <w:rsid w:val="0035036D"/>
    <w:pPr>
      <w:spacing w:after="0" w:line="240" w:lineRule="auto"/>
    </w:pPr>
    <w:rPr>
      <w:rFonts w:ascii="Times New Roman" w:hAnsi="Times New Roman"/>
      <w:sz w:val="24"/>
    </w:r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47.png"/><Relationship Id="rId42" Type="http://schemas.openxmlformats.org/officeDocument/2006/relationships/image" Target="media/image76.png"/><Relationship Id="rId41" Type="http://schemas.openxmlformats.org/officeDocument/2006/relationships/image" Target="media/image20.png"/><Relationship Id="rId44" Type="http://schemas.openxmlformats.org/officeDocument/2006/relationships/image" Target="media/image5.png"/><Relationship Id="rId43" Type="http://schemas.openxmlformats.org/officeDocument/2006/relationships/image" Target="media/image50.png"/><Relationship Id="rId46" Type="http://schemas.openxmlformats.org/officeDocument/2006/relationships/image" Target="media/image18.png"/><Relationship Id="rId45" Type="http://schemas.openxmlformats.org/officeDocument/2006/relationships/image" Target="media/image3.png"/><Relationship Id="rId107" Type="http://schemas.openxmlformats.org/officeDocument/2006/relationships/image" Target="media/image95.png"/><Relationship Id="rId106" Type="http://schemas.openxmlformats.org/officeDocument/2006/relationships/image" Target="media/image78.png"/><Relationship Id="rId105" Type="http://schemas.openxmlformats.org/officeDocument/2006/relationships/image" Target="media/image64.png"/><Relationship Id="rId104" Type="http://schemas.openxmlformats.org/officeDocument/2006/relationships/image" Target="media/image26.png"/><Relationship Id="rId109" Type="http://schemas.openxmlformats.org/officeDocument/2006/relationships/image" Target="media/image30.png"/><Relationship Id="rId108" Type="http://schemas.openxmlformats.org/officeDocument/2006/relationships/image" Target="media/image57.png"/><Relationship Id="rId48" Type="http://schemas.openxmlformats.org/officeDocument/2006/relationships/image" Target="media/image103.png"/><Relationship Id="rId47" Type="http://schemas.openxmlformats.org/officeDocument/2006/relationships/image" Target="media/image32.png"/><Relationship Id="rId49" Type="http://schemas.openxmlformats.org/officeDocument/2006/relationships/image" Target="media/image46.png"/><Relationship Id="rId103" Type="http://schemas.openxmlformats.org/officeDocument/2006/relationships/image" Target="media/image108.png"/><Relationship Id="rId102" Type="http://schemas.openxmlformats.org/officeDocument/2006/relationships/image" Target="media/image83.png"/><Relationship Id="rId101" Type="http://schemas.openxmlformats.org/officeDocument/2006/relationships/image" Target="media/image100.png"/><Relationship Id="rId100" Type="http://schemas.openxmlformats.org/officeDocument/2006/relationships/image" Target="media/image37.png"/><Relationship Id="rId31" Type="http://schemas.openxmlformats.org/officeDocument/2006/relationships/image" Target="media/image99.png"/><Relationship Id="rId30" Type="http://schemas.openxmlformats.org/officeDocument/2006/relationships/image" Target="media/image33.png"/><Relationship Id="rId33" Type="http://schemas.openxmlformats.org/officeDocument/2006/relationships/image" Target="media/image74.png"/><Relationship Id="rId32" Type="http://schemas.openxmlformats.org/officeDocument/2006/relationships/image" Target="media/image132.png"/><Relationship Id="rId35" Type="http://schemas.openxmlformats.org/officeDocument/2006/relationships/hyperlink" Target="https://drive.google.com/file/d/1JOjho9BXy0yGYYoDW3puO9aoJMO8NPSE/view" TargetMode="External"/><Relationship Id="rId34" Type="http://schemas.openxmlformats.org/officeDocument/2006/relationships/image" Target="media/image86.png"/><Relationship Id="rId37" Type="http://schemas.openxmlformats.org/officeDocument/2006/relationships/image" Target="media/image45.png"/><Relationship Id="rId36" Type="http://schemas.openxmlformats.org/officeDocument/2006/relationships/image" Target="media/image28.png"/><Relationship Id="rId39" Type="http://schemas.openxmlformats.org/officeDocument/2006/relationships/image" Target="media/image22.png"/><Relationship Id="rId38" Type="http://schemas.openxmlformats.org/officeDocument/2006/relationships/image" Target="media/image59.png"/><Relationship Id="rId20" Type="http://schemas.openxmlformats.org/officeDocument/2006/relationships/image" Target="media/image91.png"/><Relationship Id="rId22" Type="http://schemas.openxmlformats.org/officeDocument/2006/relationships/hyperlink" Target="https://ru.wikipedia.org/wiki/%D0%A1%D0%BE%D0%BE%D1%82%D0%BD%D0%BE%D1%88%D0%B5%D0%BD%D0%B8%D0%B5" TargetMode="External"/><Relationship Id="rId21" Type="http://schemas.openxmlformats.org/officeDocument/2006/relationships/hyperlink" Target="https://ru.wikipedia.org/wiki/%D0%9F%D1%83%D0%B0%D1%81%D1%81%D0%BE%D0%BD%2C_%D0%A1%D0%B8%D0%BC%D0%B5%D0%BE%D0%BD_%D0%94%D0%B5%D0%BD%D0%B8" TargetMode="External"/><Relationship Id="rId24" Type="http://schemas.openxmlformats.org/officeDocument/2006/relationships/hyperlink" Target="https://ru.wikipedia.org/wiki/%D0%9E%D1%82%D0%BD%D0%BE%D1%81%D0%B8%D1%82%D0%B5%D0%BB%D1%8C%D0%BD%D0%BE%D0%B5_%D1%83%D0%B4%D0%BB%D0%B8%D0%BD%D0%B5%D0%BD%D0%B8%D0%B5" TargetMode="External"/><Relationship Id="rId23" Type="http://schemas.openxmlformats.org/officeDocument/2006/relationships/hyperlink" Target="https://ru.wikipedia.org/wiki/%D0%A0%D0%B0%D1%81%D1%82%D1%8F%D0%B6%D0%B5%D0%BD%D0%B8%D0%B5-%D1%81%D0%B6%D0%B0%D1%82%D0%B8%D0%B5" TargetMode="External"/><Relationship Id="rId129" Type="http://schemas.openxmlformats.org/officeDocument/2006/relationships/image" Target="media/image116.png"/><Relationship Id="rId128" Type="http://schemas.openxmlformats.org/officeDocument/2006/relationships/image" Target="media/image120.png"/><Relationship Id="rId127" Type="http://schemas.openxmlformats.org/officeDocument/2006/relationships/image" Target="media/image114.png"/><Relationship Id="rId126" Type="http://schemas.openxmlformats.org/officeDocument/2006/relationships/image" Target="media/image119.png"/><Relationship Id="rId26" Type="http://schemas.openxmlformats.org/officeDocument/2006/relationships/image" Target="media/image130.png"/><Relationship Id="rId121" Type="http://schemas.openxmlformats.org/officeDocument/2006/relationships/image" Target="media/image106.png"/><Relationship Id="rId25" Type="http://schemas.openxmlformats.org/officeDocument/2006/relationships/hyperlink" Target="https://ru.wikipedia.org/wiki/%D0%9C%D0%BE%D0%B4%D1%83%D0%BB%D1%8C_%D0%AE%D0%BD%D0%B3%D0%B0" TargetMode="External"/><Relationship Id="rId120" Type="http://schemas.openxmlformats.org/officeDocument/2006/relationships/image" Target="media/image89.jpg"/><Relationship Id="rId28" Type="http://schemas.openxmlformats.org/officeDocument/2006/relationships/image" Target="media/image79.png"/><Relationship Id="rId27" Type="http://schemas.openxmlformats.org/officeDocument/2006/relationships/image" Target="media/image124.png"/><Relationship Id="rId125" Type="http://schemas.openxmlformats.org/officeDocument/2006/relationships/image" Target="media/image113.png"/><Relationship Id="rId29" Type="http://schemas.openxmlformats.org/officeDocument/2006/relationships/image" Target="media/image81.png"/><Relationship Id="rId124" Type="http://schemas.openxmlformats.org/officeDocument/2006/relationships/image" Target="media/image128.png"/><Relationship Id="rId123" Type="http://schemas.openxmlformats.org/officeDocument/2006/relationships/image" Target="media/image38.png"/><Relationship Id="rId122" Type="http://schemas.openxmlformats.org/officeDocument/2006/relationships/image" Target="media/image112.png"/><Relationship Id="rId95" Type="http://schemas.openxmlformats.org/officeDocument/2006/relationships/image" Target="media/image1.png"/><Relationship Id="rId94" Type="http://schemas.openxmlformats.org/officeDocument/2006/relationships/image" Target="media/image98.png"/><Relationship Id="rId97" Type="http://schemas.openxmlformats.org/officeDocument/2006/relationships/image" Target="media/image68.png"/><Relationship Id="rId96" Type="http://schemas.openxmlformats.org/officeDocument/2006/relationships/image" Target="media/image44.png"/><Relationship Id="rId11" Type="http://schemas.openxmlformats.org/officeDocument/2006/relationships/image" Target="media/image131.png"/><Relationship Id="rId99" Type="http://schemas.openxmlformats.org/officeDocument/2006/relationships/image" Target="media/image39.png"/><Relationship Id="rId10" Type="http://schemas.openxmlformats.org/officeDocument/2006/relationships/image" Target="media/image61.png"/><Relationship Id="rId98" Type="http://schemas.openxmlformats.org/officeDocument/2006/relationships/image" Target="media/image7.png"/><Relationship Id="rId13" Type="http://schemas.openxmlformats.org/officeDocument/2006/relationships/image" Target="media/image71.png"/><Relationship Id="rId12" Type="http://schemas.openxmlformats.org/officeDocument/2006/relationships/image" Target="media/image75.png"/><Relationship Id="rId91" Type="http://schemas.openxmlformats.org/officeDocument/2006/relationships/hyperlink" Target="https://drive.google.com/file/d/1u439cxYCZLKqdgazfUsnGckmCwQ21OBR/view" TargetMode="External"/><Relationship Id="rId90" Type="http://schemas.openxmlformats.org/officeDocument/2006/relationships/image" Target="media/image56.png"/><Relationship Id="rId93" Type="http://schemas.openxmlformats.org/officeDocument/2006/relationships/image" Target="media/image24.png"/><Relationship Id="rId92" Type="http://schemas.openxmlformats.org/officeDocument/2006/relationships/image" Target="media/image136.png"/><Relationship Id="rId118" Type="http://schemas.openxmlformats.org/officeDocument/2006/relationships/image" Target="media/image2.png"/><Relationship Id="rId117" Type="http://schemas.openxmlformats.org/officeDocument/2006/relationships/image" Target="media/image107.png"/><Relationship Id="rId116" Type="http://schemas.openxmlformats.org/officeDocument/2006/relationships/image" Target="media/image54.png"/><Relationship Id="rId115" Type="http://schemas.openxmlformats.org/officeDocument/2006/relationships/image" Target="media/image82.png"/><Relationship Id="rId119" Type="http://schemas.openxmlformats.org/officeDocument/2006/relationships/image" Target="media/image93.png"/><Relationship Id="rId15" Type="http://schemas.openxmlformats.org/officeDocument/2006/relationships/image" Target="media/image4.png"/><Relationship Id="rId110" Type="http://schemas.openxmlformats.org/officeDocument/2006/relationships/image" Target="media/image67.png"/><Relationship Id="rId14" Type="http://schemas.openxmlformats.org/officeDocument/2006/relationships/image" Target="media/image80.png"/><Relationship Id="rId17" Type="http://schemas.openxmlformats.org/officeDocument/2006/relationships/image" Target="media/image96.png"/><Relationship Id="rId16" Type="http://schemas.openxmlformats.org/officeDocument/2006/relationships/image" Target="media/image105.png"/><Relationship Id="rId19" Type="http://schemas.openxmlformats.org/officeDocument/2006/relationships/image" Target="media/image109.png"/><Relationship Id="rId114" Type="http://schemas.openxmlformats.org/officeDocument/2006/relationships/image" Target="media/image77.png"/><Relationship Id="rId18" Type="http://schemas.openxmlformats.org/officeDocument/2006/relationships/image" Target="media/image13.png"/><Relationship Id="rId113" Type="http://schemas.openxmlformats.org/officeDocument/2006/relationships/image" Target="media/image55.png"/><Relationship Id="rId112" Type="http://schemas.openxmlformats.org/officeDocument/2006/relationships/image" Target="media/image14.png"/><Relationship Id="rId111" Type="http://schemas.openxmlformats.org/officeDocument/2006/relationships/image" Target="media/image9.png"/><Relationship Id="rId84" Type="http://schemas.openxmlformats.org/officeDocument/2006/relationships/image" Target="media/image70.png"/><Relationship Id="rId83" Type="http://schemas.openxmlformats.org/officeDocument/2006/relationships/image" Target="media/image17.png"/><Relationship Id="rId86" Type="http://schemas.openxmlformats.org/officeDocument/2006/relationships/image" Target="media/image52.png"/><Relationship Id="rId85" Type="http://schemas.openxmlformats.org/officeDocument/2006/relationships/image" Target="media/image16.png"/><Relationship Id="rId88" Type="http://schemas.openxmlformats.org/officeDocument/2006/relationships/image" Target="media/image101.png"/><Relationship Id="rId150" Type="http://schemas.openxmlformats.org/officeDocument/2006/relationships/image" Target="media/image63.jpg"/><Relationship Id="rId87" Type="http://schemas.openxmlformats.org/officeDocument/2006/relationships/image" Target="media/image88.png"/><Relationship Id="rId89" Type="http://schemas.openxmlformats.org/officeDocument/2006/relationships/image" Target="media/image115.png"/><Relationship Id="rId80" Type="http://schemas.openxmlformats.org/officeDocument/2006/relationships/image" Target="media/image84.png"/><Relationship Id="rId82" Type="http://schemas.openxmlformats.org/officeDocument/2006/relationships/image" Target="media/image69.png"/><Relationship Id="rId81" Type="http://schemas.openxmlformats.org/officeDocument/2006/relationships/image" Target="media/image72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149" Type="http://schemas.openxmlformats.org/officeDocument/2006/relationships/image" Target="media/image40.png"/><Relationship Id="rId4" Type="http://schemas.openxmlformats.org/officeDocument/2006/relationships/numbering" Target="numbering.xml"/><Relationship Id="rId148" Type="http://schemas.openxmlformats.org/officeDocument/2006/relationships/image" Target="media/image102.png"/><Relationship Id="rId9" Type="http://schemas.openxmlformats.org/officeDocument/2006/relationships/image" Target="media/image21.png"/><Relationship Id="rId143" Type="http://schemas.openxmlformats.org/officeDocument/2006/relationships/image" Target="media/image133.png"/><Relationship Id="rId142" Type="http://schemas.openxmlformats.org/officeDocument/2006/relationships/image" Target="media/image135.png"/><Relationship Id="rId141" Type="http://schemas.openxmlformats.org/officeDocument/2006/relationships/image" Target="media/image126.png"/><Relationship Id="rId140" Type="http://schemas.openxmlformats.org/officeDocument/2006/relationships/image" Target="media/image85.png"/><Relationship Id="rId5" Type="http://schemas.openxmlformats.org/officeDocument/2006/relationships/styles" Target="styles.xml"/><Relationship Id="rId147" Type="http://schemas.openxmlformats.org/officeDocument/2006/relationships/image" Target="media/image35.jpg"/><Relationship Id="rId6" Type="http://schemas.openxmlformats.org/officeDocument/2006/relationships/customXml" Target="../customXML/item1.xml"/><Relationship Id="rId146" Type="http://schemas.openxmlformats.org/officeDocument/2006/relationships/image" Target="media/image62.png"/><Relationship Id="rId7" Type="http://schemas.openxmlformats.org/officeDocument/2006/relationships/image" Target="media/image66.png"/><Relationship Id="rId145" Type="http://schemas.openxmlformats.org/officeDocument/2006/relationships/image" Target="media/image51.png"/><Relationship Id="rId8" Type="http://schemas.openxmlformats.org/officeDocument/2006/relationships/image" Target="media/image111.png"/><Relationship Id="rId144" Type="http://schemas.openxmlformats.org/officeDocument/2006/relationships/image" Target="media/image65.png"/><Relationship Id="rId73" Type="http://schemas.openxmlformats.org/officeDocument/2006/relationships/image" Target="media/image31.png"/><Relationship Id="rId72" Type="http://schemas.openxmlformats.org/officeDocument/2006/relationships/hyperlink" Target="https://drive.google.com/file/d/1_DohwnqSLwadyBFdzn9607G7JmI2VlK7/view" TargetMode="External"/><Relationship Id="rId75" Type="http://schemas.openxmlformats.org/officeDocument/2006/relationships/image" Target="media/image92.png"/><Relationship Id="rId74" Type="http://schemas.openxmlformats.org/officeDocument/2006/relationships/image" Target="media/image27.png"/><Relationship Id="rId77" Type="http://schemas.openxmlformats.org/officeDocument/2006/relationships/image" Target="media/image19.png"/><Relationship Id="rId76" Type="http://schemas.openxmlformats.org/officeDocument/2006/relationships/image" Target="media/image25.png"/><Relationship Id="rId79" Type="http://schemas.openxmlformats.org/officeDocument/2006/relationships/image" Target="media/image48.png"/><Relationship Id="rId78" Type="http://schemas.openxmlformats.org/officeDocument/2006/relationships/image" Target="media/image15.png"/><Relationship Id="rId71" Type="http://schemas.openxmlformats.org/officeDocument/2006/relationships/image" Target="media/image94.png"/><Relationship Id="rId70" Type="http://schemas.openxmlformats.org/officeDocument/2006/relationships/image" Target="media/image53.png"/><Relationship Id="rId139" Type="http://schemas.openxmlformats.org/officeDocument/2006/relationships/image" Target="media/image11.png"/><Relationship Id="rId138" Type="http://schemas.openxmlformats.org/officeDocument/2006/relationships/image" Target="media/image41.jpg"/><Relationship Id="rId137" Type="http://schemas.openxmlformats.org/officeDocument/2006/relationships/image" Target="media/image121.png"/><Relationship Id="rId132" Type="http://schemas.openxmlformats.org/officeDocument/2006/relationships/image" Target="media/image129.png"/><Relationship Id="rId131" Type="http://schemas.openxmlformats.org/officeDocument/2006/relationships/image" Target="media/image117.png"/><Relationship Id="rId130" Type="http://schemas.openxmlformats.org/officeDocument/2006/relationships/image" Target="media/image122.png"/><Relationship Id="rId136" Type="http://schemas.openxmlformats.org/officeDocument/2006/relationships/image" Target="media/image97.png"/><Relationship Id="rId135" Type="http://schemas.openxmlformats.org/officeDocument/2006/relationships/image" Target="media/image134.png"/><Relationship Id="rId134" Type="http://schemas.openxmlformats.org/officeDocument/2006/relationships/image" Target="media/image127.png"/><Relationship Id="rId133" Type="http://schemas.openxmlformats.org/officeDocument/2006/relationships/image" Target="media/image118.png"/><Relationship Id="rId62" Type="http://schemas.openxmlformats.org/officeDocument/2006/relationships/image" Target="media/image125.png"/><Relationship Id="rId61" Type="http://schemas.openxmlformats.org/officeDocument/2006/relationships/image" Target="media/image60.png"/><Relationship Id="rId64" Type="http://schemas.openxmlformats.org/officeDocument/2006/relationships/image" Target="media/image36.png"/><Relationship Id="rId63" Type="http://schemas.openxmlformats.org/officeDocument/2006/relationships/image" Target="media/image42.png"/><Relationship Id="rId66" Type="http://schemas.openxmlformats.org/officeDocument/2006/relationships/image" Target="media/image87.png"/><Relationship Id="rId65" Type="http://schemas.openxmlformats.org/officeDocument/2006/relationships/image" Target="media/image123.png"/><Relationship Id="rId68" Type="http://schemas.openxmlformats.org/officeDocument/2006/relationships/image" Target="media/image49.png"/><Relationship Id="rId67" Type="http://schemas.openxmlformats.org/officeDocument/2006/relationships/image" Target="media/image23.png"/><Relationship Id="rId60" Type="http://schemas.openxmlformats.org/officeDocument/2006/relationships/image" Target="media/image10.png"/><Relationship Id="rId69" Type="http://schemas.openxmlformats.org/officeDocument/2006/relationships/image" Target="media/image6.png"/><Relationship Id="rId51" Type="http://schemas.openxmlformats.org/officeDocument/2006/relationships/image" Target="media/image58.png"/><Relationship Id="rId50" Type="http://schemas.openxmlformats.org/officeDocument/2006/relationships/image" Target="media/image104.png"/><Relationship Id="rId53" Type="http://schemas.openxmlformats.org/officeDocument/2006/relationships/image" Target="media/image12.png"/><Relationship Id="rId52" Type="http://schemas.openxmlformats.org/officeDocument/2006/relationships/image" Target="media/image29.png"/><Relationship Id="rId55" Type="http://schemas.openxmlformats.org/officeDocument/2006/relationships/image" Target="media/image90.png"/><Relationship Id="rId54" Type="http://schemas.openxmlformats.org/officeDocument/2006/relationships/image" Target="media/image34.png"/><Relationship Id="rId57" Type="http://schemas.openxmlformats.org/officeDocument/2006/relationships/image" Target="media/image43.png"/><Relationship Id="rId56" Type="http://schemas.openxmlformats.org/officeDocument/2006/relationships/image" Target="media/image73.png"/><Relationship Id="rId59" Type="http://schemas.openxmlformats.org/officeDocument/2006/relationships/image" Target="media/image8.png"/><Relationship Id="rId58" Type="http://schemas.openxmlformats.org/officeDocument/2006/relationships/image" Target="media/image110.png"/><Relationship Id="rId151" Type="http://schemas.openxmlformats.org/officeDocument/2006/relationships/hyperlink" Target="https://drive.google.com/file/d/1WMF-DEIC858bi2s4wC07JUrF_EPovRvF/view" TargetMode="Externa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Merriweather-regular.ttf"/><Relationship Id="rId2" Type="http://schemas.openxmlformats.org/officeDocument/2006/relationships/font" Target="fonts/Merriweather-bold.ttf"/><Relationship Id="rId3" Type="http://schemas.openxmlformats.org/officeDocument/2006/relationships/font" Target="fonts/Merriweather-italic.ttf"/><Relationship Id="rId4" Type="http://schemas.openxmlformats.org/officeDocument/2006/relationships/font" Target="fonts/Merriweather-boldItalic.ttf"/><Relationship Id="rId5" Type="http://schemas.openxmlformats.org/officeDocument/2006/relationships/font" Target="fonts/CambriaMath-regular.tt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gFvI7dRhGEWSD8BSbYMDsHDoehNQ==">AMUW2mV+NagQ4UjY1fhhZ6PlpYwu2pzwKMeJdjEoW4FVeSqCeeNwu9Pj7erml2VtGB5N+Q0bVaPfFQw4vdKZdEm1kzknqz2zUxKtOHvC6+ASEn/igD5jyn6in6rZ7Wyaz/YUTZ0Fyre8b7iavewPHxxfc4uQSUvitOqmz7gIg6Lo/t+Jyx9URzOt0gVW/e6kHUx1VxihevyAUmXGFL8M+nflhYXmyH5r6bQNcc/YxyuExVxiYVcCoqcB7MFbSyad/ohLpjRsN9b7xE/eoHKy02Zl7Y3GGpgmqL9U3BYEMAxTtXFXid5dorAPDfgbluOOkN7kTO1Df+sCRoxCUYAU2zJ6FZrmynSiAKFS4I7AZkq/53kZzAsdY36lMp0st9696xrAMK/0EwOo3Cb/rV9BELoYSuqi5wfkHdMdtBl+q+cb6/nqgbBJRP6RMBxiszuM/LABmrj4uBFdBgnrr9s+JOVsf2VSm1jOyFqsENo+iDuUDS8pbvdU97RlKzqgNywXeHwaYd6YeEgMDstBUyGM8PeLgwlVw2EQl0nOAbn83IxTuZ+jgQ6g/eZp9Mpa/AZFcO7vFcwJaPJlSOo5YBvkaqPDQaqq0REFmkjYppD60rSmPfelmbN03C8gKEnbP2EZjbJ84C3k21XFNK1spR2RRGy8diQ2kMyqeYpLCO+Cvl/wqyLi2TeEKe6i5dgj05aevhBC5xzffYZuYNuC1T3hddy1JLWPOiHjK1hNkO5qJfUm+74Ne42qDamewEh9c5tqXIxwsHR3pKl+ehTunfXO6XNqLvhdidvfBiX6qHtuOY/Gri1XKEj4pm8nmpgnB3aIGansIiKs6mfRi7Mor0su6EsQG3RdG0yi7ZPVqM+Urf8MYiM0JBoRSR0BQHpDMvRCHVlehZchZZa6K+ajX+Kc6dchddTQTBof9Gmn3linoh3V4PODlmevUxIqnHivwVxu3GGfIcVgGM4dmFrKDQEwnUcOEu9OXo4nT322r2r0GA2fw8sbTl6QtAOPbosSXvdcJiAAn/BRjvgJZ2dh+XMwLRkTqt0Mx4S4+weJQd+I6GQvKeIUneVGx74IcnwK3FXNnXc49o6Gih+o60zQDAzFqj1hylGpFC7iOKsFu2VoHPm5Vh+2DE/F2wk6dsjHsCViPtzUAkzq526ncHR6g4Qe/Av0ZDKWxy4dcMSMT0oFvDh8RJOjI0UACnpIWyT7iMH2oemS1j13ovGmNca5D0mnw5Qbq0pH7wHf8ny9uL3zk3zn8JDJKDFxh3oJyuGkJnttYo1VmpwM4j1H4vlnM0djQRiDITzIQHTbnvdEm69vXYbSSZ8lq0Zy4A8sjAIEAMU32mWzXD/rYUNaVd+BCIHmRvNMkkaU7Kx7j0FpaqFrae95aqC2Xr2AHHvXrhCAmlSR2k4irqynUjhw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2016-12-13T09:46:00Z</dcterms:created>
  <dc:creator>Igor</dc:creator>
</cp:coreProperties>
</file>